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C3252" w:rsidRPr="005C3252" w:rsidRDefault="005C3252" w:rsidP="005C3252">
      <w:pPr>
        <w:pStyle w:val="Titolo"/>
        <w:spacing w:before="0"/>
        <w:rPr>
          <w:rFonts w:ascii="Times New Roman" w:hAnsi="Times New Roman" w:cs="Times New Roman"/>
          <w:sz w:val="24"/>
          <w:szCs w:val="24"/>
        </w:rPr>
      </w:pPr>
      <w:r w:rsidRPr="005C3252">
        <w:rPr>
          <w:rFonts w:ascii="Times New Roman" w:hAnsi="Times New Roman" w:cs="Times New Roman"/>
          <w:sz w:val="24"/>
          <w:szCs w:val="24"/>
        </w:rPr>
        <w:t xml:space="preserve">AGGIORNAMENTO </w:t>
      </w:r>
      <w:r w:rsidRPr="00496147">
        <w:rPr>
          <w:rFonts w:ascii="Times New Roman" w:hAnsi="Times New Roman" w:cs="Times New Roman"/>
          <w:i/>
          <w:sz w:val="24"/>
          <w:szCs w:val="24"/>
        </w:rPr>
        <w:t>SHORT LIST</w:t>
      </w:r>
      <w:r w:rsidRPr="005C3252">
        <w:rPr>
          <w:rFonts w:ascii="Times New Roman" w:hAnsi="Times New Roman" w:cs="Times New Roman"/>
          <w:sz w:val="24"/>
          <w:szCs w:val="24"/>
        </w:rPr>
        <w:t xml:space="preserve"> DEGLI AVVOCATI ABILITATI ALL'</w:t>
      </w:r>
      <w:r w:rsidR="00BB5022">
        <w:rPr>
          <w:rFonts w:ascii="Times New Roman" w:hAnsi="Times New Roman" w:cs="Times New Roman"/>
          <w:sz w:val="24"/>
          <w:szCs w:val="24"/>
        </w:rPr>
        <w:t xml:space="preserve"> </w:t>
      </w:r>
      <w:r w:rsidRPr="005C3252">
        <w:rPr>
          <w:rFonts w:ascii="Times New Roman" w:hAnsi="Times New Roman" w:cs="Times New Roman"/>
          <w:sz w:val="24"/>
          <w:szCs w:val="24"/>
        </w:rPr>
        <w:t>ESERCIZIO DELLA PROFESSIONE, CUI AFFIDARE LA RAPPRESENTANZA E DIFESA DELL'ENTE</w:t>
      </w:r>
    </w:p>
    <w:p w:rsidR="00BC029E" w:rsidRPr="005C3252" w:rsidRDefault="001B0C6C">
      <w:pPr>
        <w:pStyle w:val="Titolo1"/>
        <w:spacing w:before="176"/>
        <w:ind w:right="369" w:firstLine="0"/>
        <w:jc w:val="center"/>
        <w:rPr>
          <w:rFonts w:ascii="Times New Roman" w:hAnsi="Times New Roman" w:cs="Times New Roman"/>
          <w:sz w:val="32"/>
          <w:szCs w:val="32"/>
        </w:rPr>
      </w:pPr>
      <w:r w:rsidRPr="005C3252">
        <w:rPr>
          <w:rFonts w:ascii="Times New Roman" w:hAnsi="Times New Roman" w:cs="Times New Roman"/>
          <w:sz w:val="32"/>
          <w:szCs w:val="32"/>
        </w:rPr>
        <w:t>MODULO</w:t>
      </w:r>
      <w:r w:rsidRPr="005C3252">
        <w:rPr>
          <w:rFonts w:ascii="Times New Roman" w:hAnsi="Times New Roman" w:cs="Times New Roman"/>
          <w:spacing w:val="-4"/>
          <w:sz w:val="32"/>
          <w:szCs w:val="32"/>
        </w:rPr>
        <w:t xml:space="preserve"> </w:t>
      </w:r>
      <w:r w:rsidRPr="005C3252">
        <w:rPr>
          <w:rFonts w:ascii="Times New Roman" w:hAnsi="Times New Roman" w:cs="Times New Roman"/>
          <w:sz w:val="32"/>
          <w:szCs w:val="32"/>
        </w:rPr>
        <w:t>DI</w:t>
      </w:r>
      <w:r w:rsidRPr="005C3252">
        <w:rPr>
          <w:rFonts w:ascii="Times New Roman" w:hAnsi="Times New Roman" w:cs="Times New Roman"/>
          <w:spacing w:val="-4"/>
          <w:sz w:val="32"/>
          <w:szCs w:val="32"/>
        </w:rPr>
        <w:t xml:space="preserve"> </w:t>
      </w:r>
      <w:r w:rsidRPr="005C3252">
        <w:rPr>
          <w:rFonts w:ascii="Times New Roman" w:hAnsi="Times New Roman" w:cs="Times New Roman"/>
          <w:sz w:val="32"/>
          <w:szCs w:val="32"/>
        </w:rPr>
        <w:t>RICHIESTA</w:t>
      </w:r>
      <w:r w:rsidRPr="005C3252">
        <w:rPr>
          <w:rFonts w:ascii="Times New Roman" w:hAnsi="Times New Roman" w:cs="Times New Roman"/>
          <w:spacing w:val="-5"/>
          <w:sz w:val="32"/>
          <w:szCs w:val="32"/>
        </w:rPr>
        <w:t xml:space="preserve"> </w:t>
      </w:r>
      <w:r w:rsidRPr="005C3252">
        <w:rPr>
          <w:rFonts w:ascii="Times New Roman" w:hAnsi="Times New Roman" w:cs="Times New Roman"/>
          <w:sz w:val="32"/>
          <w:szCs w:val="32"/>
        </w:rPr>
        <w:t>DI</w:t>
      </w:r>
      <w:r w:rsidRPr="005C3252">
        <w:rPr>
          <w:rFonts w:ascii="Times New Roman" w:hAnsi="Times New Roman" w:cs="Times New Roman"/>
          <w:spacing w:val="-5"/>
          <w:sz w:val="32"/>
          <w:szCs w:val="32"/>
        </w:rPr>
        <w:t xml:space="preserve"> </w:t>
      </w:r>
      <w:r w:rsidRPr="005C3252">
        <w:rPr>
          <w:rFonts w:ascii="Times New Roman" w:hAnsi="Times New Roman" w:cs="Times New Roman"/>
          <w:sz w:val="32"/>
          <w:szCs w:val="32"/>
        </w:rPr>
        <w:t>ISCRIZIONE</w:t>
      </w:r>
    </w:p>
    <w:p w:rsidR="00BC029E" w:rsidRPr="005C3252" w:rsidRDefault="00BC029E">
      <w:pPr>
        <w:pStyle w:val="Corpotesto"/>
        <w:spacing w:before="1"/>
        <w:rPr>
          <w:rFonts w:ascii="Times New Roman" w:hAnsi="Times New Roman" w:cs="Times New Roman"/>
          <w:b/>
          <w:sz w:val="34"/>
        </w:rPr>
      </w:pPr>
    </w:p>
    <w:p w:rsidR="001A74DE" w:rsidRDefault="001A74DE">
      <w:pPr>
        <w:pStyle w:val="Corpotesto"/>
        <w:tabs>
          <w:tab w:val="left" w:pos="738"/>
          <w:tab w:val="left" w:pos="5141"/>
          <w:tab w:val="left" w:pos="8981"/>
        </w:tabs>
        <w:spacing w:before="1"/>
        <w:ind w:left="119"/>
        <w:rPr>
          <w:rFonts w:ascii="Times New Roman" w:hAnsi="Times New Roman" w:cs="Times New Roman"/>
        </w:rPr>
      </w:pPr>
    </w:p>
    <w:p w:rsidR="001A74DE" w:rsidRPr="001A74DE" w:rsidRDefault="001A74DE" w:rsidP="001A74DE">
      <w:pPr>
        <w:pStyle w:val="Default"/>
        <w:spacing w:line="360" w:lineRule="auto"/>
        <w:jc w:val="both"/>
      </w:pPr>
      <w:r>
        <w:t xml:space="preserve">Il/la sottoscritto/a </w:t>
      </w:r>
      <w:r w:rsidRPr="001A74DE">
        <w:t>............................................................................................................................,</w:t>
      </w:r>
    </w:p>
    <w:p w:rsidR="001A74DE" w:rsidRPr="001A74DE" w:rsidRDefault="001A74DE" w:rsidP="001A74DE">
      <w:pPr>
        <w:pStyle w:val="Default"/>
        <w:spacing w:line="360" w:lineRule="auto"/>
        <w:jc w:val="both"/>
      </w:pPr>
      <w:proofErr w:type="gramStart"/>
      <w:r w:rsidRPr="001A74DE">
        <w:t>nato</w:t>
      </w:r>
      <w:proofErr w:type="gramEnd"/>
      <w:r w:rsidRPr="001A74DE">
        <w:t>/a ……………………………................................ (</w:t>
      </w:r>
      <w:proofErr w:type="spellStart"/>
      <w:proofErr w:type="gramStart"/>
      <w:r w:rsidRPr="001A74DE">
        <w:t>prov</w:t>
      </w:r>
      <w:proofErr w:type="spellEnd"/>
      <w:proofErr w:type="gramEnd"/>
      <w:r w:rsidRPr="001A74DE">
        <w:t>. ............), il ......................................., residente</w:t>
      </w:r>
      <w:r>
        <w:t xml:space="preserve"> </w:t>
      </w:r>
      <w:r w:rsidRPr="001A74DE">
        <w:t>in ................................................ (</w:t>
      </w:r>
      <w:proofErr w:type="spellStart"/>
      <w:r w:rsidRPr="001A74DE">
        <w:t>prov</w:t>
      </w:r>
      <w:proofErr w:type="spellEnd"/>
      <w:r w:rsidRPr="001A74DE">
        <w:t>. .................) alla via ………………..........</w:t>
      </w:r>
      <w:r>
        <w:t>.............................n</w:t>
      </w:r>
      <w:proofErr w:type="gramStart"/>
      <w:r>
        <w:t>…….</w:t>
      </w:r>
      <w:proofErr w:type="gramEnd"/>
      <w:r>
        <w:t xml:space="preserve">., avvocato e patrocinante legale presso il foro di ………………………. </w:t>
      </w:r>
      <w:proofErr w:type="gramStart"/>
      <w:r w:rsidRPr="001A74DE">
        <w:t>con</w:t>
      </w:r>
      <w:proofErr w:type="gramEnd"/>
      <w:r>
        <w:t xml:space="preserve"> </w:t>
      </w:r>
      <w:r w:rsidRPr="001A74DE">
        <w:t>studio</w:t>
      </w:r>
      <w:r>
        <w:t xml:space="preserve"> </w:t>
      </w:r>
      <w:r w:rsidRPr="001A74DE">
        <w:t>legale</w:t>
      </w:r>
      <w:r>
        <w:t xml:space="preserve"> </w:t>
      </w:r>
      <w:r w:rsidRPr="001A74DE">
        <w:t>in………………………………………………</w:t>
      </w:r>
      <w:r>
        <w:t xml:space="preserve">alla </w:t>
      </w:r>
      <w:r w:rsidRPr="001A74DE">
        <w:t>via</w:t>
      </w:r>
      <w:r>
        <w:t xml:space="preserve"> </w:t>
      </w:r>
      <w:r w:rsidRPr="001A74DE">
        <w:t>………………………………………………………………………..tel........................................,</w:t>
      </w:r>
    </w:p>
    <w:p w:rsidR="001A74DE" w:rsidRPr="001A74DE" w:rsidRDefault="001A74DE" w:rsidP="001A74DE">
      <w:pPr>
        <w:pStyle w:val="Default"/>
        <w:spacing w:line="360" w:lineRule="auto"/>
        <w:jc w:val="both"/>
      </w:pPr>
      <w:proofErr w:type="gramStart"/>
      <w:r w:rsidRPr="001A74DE">
        <w:t>fax</w:t>
      </w:r>
      <w:proofErr w:type="gramEnd"/>
      <w:r w:rsidRPr="001A74DE">
        <w:t xml:space="preserve"> ..............................., e-mail...................................................................................,</w:t>
      </w:r>
    </w:p>
    <w:p w:rsidR="001A74DE" w:rsidRPr="001A74DE" w:rsidRDefault="001A74DE" w:rsidP="001A74DE">
      <w:pPr>
        <w:pStyle w:val="Default"/>
        <w:spacing w:line="360" w:lineRule="auto"/>
        <w:jc w:val="both"/>
      </w:pPr>
      <w:r w:rsidRPr="001A74DE">
        <w:t>PEC ………………………………</w:t>
      </w:r>
      <w:proofErr w:type="gramStart"/>
      <w:r w:rsidRPr="001A74DE">
        <w:t>…….</w:t>
      </w:r>
      <w:proofErr w:type="gramEnd"/>
      <w:r w:rsidRPr="001A74DE">
        <w:t>. C.F.................................................................</w:t>
      </w:r>
      <w:r>
        <w:t xml:space="preserve">   </w:t>
      </w:r>
      <w:r w:rsidRPr="001A74DE">
        <w:t>P. IVA</w:t>
      </w:r>
    </w:p>
    <w:p w:rsidR="001A74DE" w:rsidRPr="005C3252" w:rsidRDefault="001A74DE" w:rsidP="001A74DE">
      <w:pPr>
        <w:pStyle w:val="Default"/>
        <w:spacing w:line="360" w:lineRule="auto"/>
        <w:jc w:val="both"/>
      </w:pPr>
      <w:r w:rsidRPr="001A74DE">
        <w:t>………………………………………………………</w:t>
      </w:r>
      <w:r>
        <w:t xml:space="preserve"> presa visione dell’</w:t>
      </w:r>
      <w:r w:rsidRPr="001A74DE">
        <w:rPr>
          <w:i/>
        </w:rPr>
        <w:t>AVVISO PUBBLICO PER L’AGGIORNAMENTO SHORT LIST DEGLI AVVOCATI ABILITATI ALL'ESERCIZIO DELLA PROFESSIONE, CUI AFFIDARE LA RAPPRESENTANZA E DIFESA DELL'ENTE</w:t>
      </w:r>
    </w:p>
    <w:p w:rsidR="00BC029E" w:rsidRPr="005C3252" w:rsidRDefault="001B0C6C">
      <w:pPr>
        <w:pStyle w:val="Titolo1"/>
        <w:ind w:right="369" w:firstLine="0"/>
        <w:jc w:val="center"/>
        <w:rPr>
          <w:rFonts w:ascii="Times New Roman" w:hAnsi="Times New Roman" w:cs="Times New Roman"/>
        </w:rPr>
      </w:pPr>
      <w:r w:rsidRPr="005C3252">
        <w:rPr>
          <w:rFonts w:ascii="Times New Roman" w:hAnsi="Times New Roman" w:cs="Times New Roman"/>
        </w:rPr>
        <w:t>CHIEDE</w:t>
      </w:r>
    </w:p>
    <w:p w:rsidR="001B0C6C" w:rsidRPr="005C3252" w:rsidRDefault="001A74DE">
      <w:pPr>
        <w:pStyle w:val="Corpotesto"/>
        <w:spacing w:before="162" w:line="273" w:lineRule="auto"/>
        <w:ind w:left="119" w:right="118" w:firstLine="7"/>
        <w:jc w:val="both"/>
        <w:rPr>
          <w:rFonts w:ascii="Times New Roman" w:hAnsi="Times New Roman" w:cs="Times New Roman"/>
          <w:position w:val="6"/>
          <w:sz w:val="16"/>
        </w:rPr>
      </w:pPr>
      <w:proofErr w:type="gramStart"/>
      <w:r>
        <w:rPr>
          <w:rFonts w:ascii="Times New Roman" w:hAnsi="Times New Roman" w:cs="Times New Roman"/>
        </w:rPr>
        <w:t>di</w:t>
      </w:r>
      <w:proofErr w:type="gramEnd"/>
      <w:r>
        <w:rPr>
          <w:rFonts w:ascii="Times New Roman" w:hAnsi="Times New Roman" w:cs="Times New Roman"/>
        </w:rPr>
        <w:t xml:space="preserve"> essere inserito ne</w:t>
      </w:r>
      <w:r w:rsidR="001B0C6C" w:rsidRPr="005C3252">
        <w:rPr>
          <w:rFonts w:ascii="Times New Roman" w:hAnsi="Times New Roman" w:cs="Times New Roman"/>
        </w:rPr>
        <w:t>lla short list istituita per il conferimento degli incarichi legali predisposta dal</w:t>
      </w:r>
      <w:r w:rsidR="001B0C6C" w:rsidRPr="005C3252">
        <w:rPr>
          <w:rFonts w:ascii="Times New Roman" w:hAnsi="Times New Roman" w:cs="Times New Roman"/>
          <w:spacing w:val="1"/>
        </w:rPr>
        <w:t xml:space="preserve"> </w:t>
      </w:r>
      <w:r w:rsidR="001B0C6C" w:rsidRPr="005C3252">
        <w:rPr>
          <w:rFonts w:ascii="Times New Roman" w:hAnsi="Times New Roman" w:cs="Times New Roman"/>
        </w:rPr>
        <w:t>Comune</w:t>
      </w:r>
      <w:r w:rsidR="001B0C6C" w:rsidRPr="005C3252">
        <w:rPr>
          <w:rFonts w:ascii="Times New Roman" w:hAnsi="Times New Roman" w:cs="Times New Roman"/>
          <w:spacing w:val="-1"/>
        </w:rPr>
        <w:t xml:space="preserve"> </w:t>
      </w:r>
      <w:r w:rsidR="001B0C6C" w:rsidRPr="005C3252">
        <w:rPr>
          <w:rFonts w:ascii="Times New Roman" w:hAnsi="Times New Roman" w:cs="Times New Roman"/>
        </w:rPr>
        <w:t>di Mileto</w:t>
      </w:r>
      <w:r w:rsidR="001B0C6C" w:rsidRPr="005C3252">
        <w:rPr>
          <w:rFonts w:ascii="Times New Roman" w:hAnsi="Times New Roman" w:cs="Times New Roman"/>
          <w:spacing w:val="-1"/>
        </w:rPr>
        <w:t xml:space="preserve"> </w:t>
      </w:r>
      <w:r w:rsidR="001B0C6C" w:rsidRPr="005C3252">
        <w:rPr>
          <w:rFonts w:ascii="Times New Roman" w:hAnsi="Times New Roman" w:cs="Times New Roman"/>
        </w:rPr>
        <w:t>nelle</w:t>
      </w:r>
      <w:r w:rsidR="001B0C6C" w:rsidRPr="005C3252">
        <w:rPr>
          <w:rFonts w:ascii="Times New Roman" w:hAnsi="Times New Roman" w:cs="Times New Roman"/>
          <w:spacing w:val="-3"/>
        </w:rPr>
        <w:t xml:space="preserve"> </w:t>
      </w:r>
      <w:r w:rsidR="001B0C6C" w:rsidRPr="005C3252">
        <w:rPr>
          <w:rFonts w:ascii="Times New Roman" w:hAnsi="Times New Roman" w:cs="Times New Roman"/>
        </w:rPr>
        <w:t>seguenti sezioni</w:t>
      </w:r>
      <w:r w:rsidR="001B0C6C" w:rsidRPr="005C3252">
        <w:rPr>
          <w:rFonts w:ascii="Times New Roman" w:hAnsi="Times New Roman" w:cs="Times New Roman"/>
          <w:position w:val="6"/>
          <w:sz w:val="16"/>
        </w:rPr>
        <w:t xml:space="preserve"> </w:t>
      </w:r>
    </w:p>
    <w:p w:rsidR="005C3252" w:rsidRPr="00255891" w:rsidRDefault="00255891" w:rsidP="005C3252">
      <w:pPr>
        <w:pStyle w:val="Corpotesto"/>
        <w:spacing w:before="41"/>
        <w:ind w:left="282" w:right="4"/>
        <w:jc w:val="both"/>
        <w:rPr>
          <w:rFonts w:ascii="Times New Roman" w:hAnsi="Times New Roman" w:cs="Times New Roman"/>
          <w:b/>
          <w:color w:val="000008"/>
          <w:spacing w:val="-2"/>
        </w:rPr>
      </w:pPr>
      <w:r w:rsidRPr="00255891">
        <w:rPr>
          <w:rFonts w:ascii="Times New Roman" w:hAnsi="Times New Roman" w:cs="Times New Roman"/>
          <w:b/>
          <w:color w:val="000008"/>
          <w:spacing w:val="-2"/>
        </w:rPr>
        <w:t xml:space="preserve">SEZIONE 1 - </w:t>
      </w:r>
      <w:r w:rsidR="005C3252" w:rsidRPr="00255891">
        <w:rPr>
          <w:rFonts w:ascii="Times New Roman" w:hAnsi="Times New Roman" w:cs="Times New Roman"/>
          <w:b/>
          <w:color w:val="000008"/>
          <w:spacing w:val="-2"/>
        </w:rPr>
        <w:t>Controversie dinanzi al Giudice di Pace;</w:t>
      </w:r>
    </w:p>
    <w:p w:rsidR="001506C2" w:rsidRPr="00255891" w:rsidRDefault="00255891" w:rsidP="005C3252">
      <w:pPr>
        <w:pStyle w:val="Corpotesto"/>
        <w:spacing w:before="41"/>
        <w:ind w:left="282" w:right="4"/>
        <w:jc w:val="both"/>
        <w:rPr>
          <w:rFonts w:ascii="Times New Roman" w:hAnsi="Times New Roman" w:cs="Times New Roman"/>
          <w:b/>
          <w:color w:val="000008"/>
          <w:spacing w:val="-2"/>
        </w:rPr>
      </w:pPr>
      <w:r w:rsidRPr="00255891">
        <w:rPr>
          <w:rFonts w:ascii="Times New Roman" w:hAnsi="Times New Roman" w:cs="Times New Roman"/>
          <w:b/>
          <w:color w:val="000008"/>
          <w:spacing w:val="-2"/>
        </w:rPr>
        <w:t xml:space="preserve">SEZIONE 2 - </w:t>
      </w:r>
      <w:r w:rsidR="005C3252" w:rsidRPr="00255891">
        <w:rPr>
          <w:rFonts w:ascii="Times New Roman" w:hAnsi="Times New Roman" w:cs="Times New Roman"/>
          <w:b/>
          <w:color w:val="000008"/>
          <w:spacing w:val="-2"/>
        </w:rPr>
        <w:t xml:space="preserve">Controversie dinanzi al Tribunale Civile </w:t>
      </w:r>
      <w:r w:rsidR="001506C2" w:rsidRPr="00255891">
        <w:rPr>
          <w:rFonts w:ascii="Times New Roman" w:hAnsi="Times New Roman" w:cs="Times New Roman"/>
          <w:b/>
          <w:color w:val="000008"/>
          <w:spacing w:val="-2"/>
        </w:rPr>
        <w:t>e dinanzi alle Corti di A</w:t>
      </w:r>
      <w:r w:rsidR="00060AF7">
        <w:rPr>
          <w:rFonts w:ascii="Times New Roman" w:hAnsi="Times New Roman" w:cs="Times New Roman"/>
          <w:b/>
          <w:color w:val="000008"/>
          <w:spacing w:val="-2"/>
        </w:rPr>
        <w:t>ppello;</w:t>
      </w:r>
    </w:p>
    <w:p w:rsidR="005C3252" w:rsidRPr="00255891" w:rsidRDefault="00255891" w:rsidP="005C3252">
      <w:pPr>
        <w:pStyle w:val="Corpotesto"/>
        <w:spacing w:before="41"/>
        <w:ind w:left="282" w:right="4"/>
        <w:jc w:val="both"/>
        <w:rPr>
          <w:rFonts w:ascii="Times New Roman" w:hAnsi="Times New Roman" w:cs="Times New Roman"/>
          <w:b/>
          <w:color w:val="000008"/>
          <w:spacing w:val="-2"/>
        </w:rPr>
      </w:pPr>
      <w:r w:rsidRPr="00255891">
        <w:rPr>
          <w:rFonts w:ascii="Times New Roman" w:hAnsi="Times New Roman" w:cs="Times New Roman"/>
          <w:b/>
          <w:color w:val="000008"/>
          <w:spacing w:val="-2"/>
        </w:rPr>
        <w:t xml:space="preserve">SEZIONE 3 - </w:t>
      </w:r>
      <w:r w:rsidR="005C3252" w:rsidRPr="00255891">
        <w:rPr>
          <w:rFonts w:ascii="Times New Roman" w:hAnsi="Times New Roman" w:cs="Times New Roman"/>
          <w:b/>
          <w:color w:val="000008"/>
          <w:spacing w:val="-2"/>
        </w:rPr>
        <w:t>Controversie dinanzi al Tribunale penale, Corte d’Appello, Corte d’Assise, Corte d’Assise d’Appello</w:t>
      </w:r>
      <w:r w:rsidR="00060AF7">
        <w:rPr>
          <w:rFonts w:ascii="Times New Roman" w:hAnsi="Times New Roman" w:cs="Times New Roman"/>
          <w:b/>
          <w:color w:val="000008"/>
          <w:spacing w:val="-2"/>
        </w:rPr>
        <w:t>;</w:t>
      </w:r>
    </w:p>
    <w:p w:rsidR="005C3252" w:rsidRPr="00255891" w:rsidRDefault="00255891" w:rsidP="005C3252">
      <w:pPr>
        <w:pStyle w:val="Corpotesto"/>
        <w:spacing w:before="41"/>
        <w:ind w:left="282" w:right="4"/>
        <w:jc w:val="both"/>
        <w:rPr>
          <w:rFonts w:ascii="Times New Roman" w:hAnsi="Times New Roman" w:cs="Times New Roman"/>
          <w:b/>
          <w:color w:val="000008"/>
          <w:spacing w:val="-2"/>
        </w:rPr>
      </w:pPr>
      <w:r w:rsidRPr="00255891">
        <w:rPr>
          <w:rFonts w:ascii="Times New Roman" w:hAnsi="Times New Roman" w:cs="Times New Roman"/>
          <w:b/>
          <w:color w:val="000008"/>
          <w:spacing w:val="-2"/>
        </w:rPr>
        <w:t xml:space="preserve">SEZIONE 4 - </w:t>
      </w:r>
      <w:r w:rsidR="005C3252" w:rsidRPr="00255891">
        <w:rPr>
          <w:rFonts w:ascii="Times New Roman" w:hAnsi="Times New Roman" w:cs="Times New Roman"/>
          <w:b/>
          <w:color w:val="000008"/>
          <w:spacing w:val="-2"/>
        </w:rPr>
        <w:t>Controversie dinanzi al Tribunale del Lavoro;</w:t>
      </w:r>
    </w:p>
    <w:p w:rsidR="005C3252" w:rsidRPr="00255891" w:rsidRDefault="00255891" w:rsidP="005C3252">
      <w:pPr>
        <w:pStyle w:val="Corpotesto"/>
        <w:spacing w:before="41"/>
        <w:ind w:left="282" w:right="4"/>
        <w:jc w:val="both"/>
        <w:rPr>
          <w:rFonts w:ascii="Times New Roman" w:hAnsi="Times New Roman" w:cs="Times New Roman"/>
          <w:b/>
          <w:color w:val="000008"/>
          <w:spacing w:val="-2"/>
        </w:rPr>
      </w:pPr>
      <w:r w:rsidRPr="00255891">
        <w:rPr>
          <w:rFonts w:ascii="Times New Roman" w:hAnsi="Times New Roman" w:cs="Times New Roman"/>
          <w:b/>
          <w:color w:val="000008"/>
          <w:spacing w:val="-2"/>
        </w:rPr>
        <w:t xml:space="preserve">SEZIONE 5 - </w:t>
      </w:r>
      <w:r w:rsidR="005C3252" w:rsidRPr="00255891">
        <w:rPr>
          <w:rFonts w:ascii="Times New Roman" w:hAnsi="Times New Roman" w:cs="Times New Roman"/>
          <w:b/>
          <w:color w:val="000008"/>
          <w:spacing w:val="-2"/>
        </w:rPr>
        <w:t>Controversie relative ai ricorsi di natura tributaria dinanzi alle Corti di Giustizia Tributaria;</w:t>
      </w:r>
    </w:p>
    <w:p w:rsidR="00255891" w:rsidRPr="00255891" w:rsidRDefault="00255891" w:rsidP="00255891">
      <w:pPr>
        <w:pStyle w:val="Corpotesto"/>
        <w:spacing w:before="41"/>
        <w:ind w:left="282" w:right="4"/>
        <w:jc w:val="both"/>
        <w:rPr>
          <w:rFonts w:ascii="Times New Roman" w:hAnsi="Times New Roman" w:cs="Times New Roman"/>
          <w:b/>
          <w:color w:val="000008"/>
          <w:spacing w:val="-2"/>
        </w:rPr>
      </w:pPr>
      <w:r w:rsidRPr="00255891">
        <w:rPr>
          <w:rFonts w:ascii="Times New Roman" w:hAnsi="Times New Roman" w:cs="Times New Roman"/>
          <w:b/>
          <w:color w:val="000008"/>
          <w:spacing w:val="-2"/>
        </w:rPr>
        <w:t xml:space="preserve">SEZIONE 6 - </w:t>
      </w:r>
      <w:r w:rsidR="005C3252" w:rsidRPr="00255891">
        <w:rPr>
          <w:rFonts w:ascii="Times New Roman" w:hAnsi="Times New Roman" w:cs="Times New Roman"/>
          <w:b/>
          <w:color w:val="000008"/>
          <w:spacing w:val="-2"/>
        </w:rPr>
        <w:t>Controversie dinanzi agli Organi di Giustizia Amministrativa di primo</w:t>
      </w:r>
      <w:r w:rsidR="001506C2" w:rsidRPr="00255891">
        <w:rPr>
          <w:rFonts w:ascii="Times New Roman" w:hAnsi="Times New Roman" w:cs="Times New Roman"/>
          <w:b/>
          <w:color w:val="000008"/>
          <w:spacing w:val="-2"/>
        </w:rPr>
        <w:t xml:space="preserve"> grado e Magistratura contabile</w:t>
      </w:r>
      <w:r w:rsidR="00060AF7">
        <w:rPr>
          <w:rFonts w:ascii="Times New Roman" w:hAnsi="Times New Roman" w:cs="Times New Roman"/>
          <w:b/>
          <w:color w:val="000008"/>
          <w:spacing w:val="-2"/>
        </w:rPr>
        <w:t>;</w:t>
      </w:r>
    </w:p>
    <w:p w:rsidR="00BC029E" w:rsidRPr="00255891" w:rsidRDefault="00255891" w:rsidP="00255891">
      <w:pPr>
        <w:pStyle w:val="Corpotesto"/>
        <w:spacing w:before="41"/>
        <w:ind w:left="282" w:right="4"/>
        <w:jc w:val="both"/>
        <w:rPr>
          <w:rFonts w:ascii="Times New Roman" w:hAnsi="Times New Roman" w:cs="Times New Roman"/>
          <w:b/>
          <w:color w:val="000008"/>
          <w:spacing w:val="-2"/>
        </w:rPr>
      </w:pPr>
      <w:r w:rsidRPr="00255891">
        <w:rPr>
          <w:rFonts w:ascii="Times New Roman" w:hAnsi="Times New Roman" w:cs="Times New Roman"/>
          <w:b/>
          <w:color w:val="000008"/>
          <w:spacing w:val="-2"/>
        </w:rPr>
        <w:t xml:space="preserve">SEZIONE 7 - </w:t>
      </w:r>
      <w:r w:rsidR="005C3252" w:rsidRPr="00255891">
        <w:rPr>
          <w:rFonts w:ascii="Times New Roman" w:hAnsi="Times New Roman" w:cs="Times New Roman"/>
          <w:b/>
          <w:color w:val="000008"/>
          <w:spacing w:val="-2"/>
        </w:rPr>
        <w:t>Controversie dina</w:t>
      </w:r>
      <w:r w:rsidRPr="00255891">
        <w:rPr>
          <w:rFonts w:ascii="Times New Roman" w:hAnsi="Times New Roman" w:cs="Times New Roman"/>
          <w:b/>
          <w:color w:val="000008"/>
          <w:spacing w:val="-2"/>
        </w:rPr>
        <w:t>nzi alle Magistrature Superiori</w:t>
      </w:r>
      <w:r w:rsidR="00060AF7">
        <w:rPr>
          <w:rFonts w:ascii="Times New Roman" w:hAnsi="Times New Roman" w:cs="Times New Roman"/>
          <w:b/>
          <w:color w:val="000008"/>
          <w:spacing w:val="-2"/>
        </w:rPr>
        <w:t>;</w:t>
      </w:r>
    </w:p>
    <w:p w:rsidR="00BC029E" w:rsidRPr="005C3252" w:rsidRDefault="001B0C6C">
      <w:pPr>
        <w:pStyle w:val="Corpotesto"/>
        <w:spacing w:before="162" w:line="276" w:lineRule="auto"/>
        <w:ind w:left="119" w:right="111"/>
        <w:jc w:val="both"/>
        <w:rPr>
          <w:rFonts w:ascii="Times New Roman" w:hAnsi="Times New Roman" w:cs="Times New Roman"/>
        </w:rPr>
      </w:pPr>
      <w:r w:rsidRPr="005C3252">
        <w:rPr>
          <w:rFonts w:ascii="Times New Roman" w:hAnsi="Times New Roman" w:cs="Times New Roman"/>
        </w:rPr>
        <w:t>A tal fine, consapevole delle sanzioni penali previste nel caso di dichiarazioni mendaci e di</w:t>
      </w:r>
      <w:r w:rsidRPr="005C3252">
        <w:rPr>
          <w:rFonts w:ascii="Times New Roman" w:hAnsi="Times New Roman" w:cs="Times New Roman"/>
          <w:spacing w:val="1"/>
        </w:rPr>
        <w:t xml:space="preserve"> </w:t>
      </w:r>
      <w:r w:rsidRPr="005C3252">
        <w:rPr>
          <w:rFonts w:ascii="Times New Roman" w:hAnsi="Times New Roman" w:cs="Times New Roman"/>
        </w:rPr>
        <w:t>formazione</w:t>
      </w:r>
      <w:r w:rsidRPr="005C3252">
        <w:rPr>
          <w:rFonts w:ascii="Times New Roman" w:hAnsi="Times New Roman" w:cs="Times New Roman"/>
          <w:spacing w:val="1"/>
        </w:rPr>
        <w:t xml:space="preserve"> </w:t>
      </w:r>
      <w:r w:rsidRPr="005C3252">
        <w:rPr>
          <w:rFonts w:ascii="Times New Roman" w:hAnsi="Times New Roman" w:cs="Times New Roman"/>
        </w:rPr>
        <w:t>o</w:t>
      </w:r>
      <w:r w:rsidRPr="005C3252">
        <w:rPr>
          <w:rFonts w:ascii="Times New Roman" w:hAnsi="Times New Roman" w:cs="Times New Roman"/>
          <w:spacing w:val="1"/>
        </w:rPr>
        <w:t xml:space="preserve"> </w:t>
      </w:r>
      <w:r w:rsidRPr="005C3252">
        <w:rPr>
          <w:rFonts w:ascii="Times New Roman" w:hAnsi="Times New Roman" w:cs="Times New Roman"/>
        </w:rPr>
        <w:t>uso</w:t>
      </w:r>
      <w:r w:rsidRPr="005C3252">
        <w:rPr>
          <w:rFonts w:ascii="Times New Roman" w:hAnsi="Times New Roman" w:cs="Times New Roman"/>
          <w:spacing w:val="1"/>
        </w:rPr>
        <w:t xml:space="preserve"> </w:t>
      </w:r>
      <w:r w:rsidRPr="005C3252">
        <w:rPr>
          <w:rFonts w:ascii="Times New Roman" w:hAnsi="Times New Roman" w:cs="Times New Roman"/>
        </w:rPr>
        <w:t>di</w:t>
      </w:r>
      <w:r w:rsidRPr="005C3252">
        <w:rPr>
          <w:rFonts w:ascii="Times New Roman" w:hAnsi="Times New Roman" w:cs="Times New Roman"/>
          <w:spacing w:val="1"/>
        </w:rPr>
        <w:t xml:space="preserve"> </w:t>
      </w:r>
      <w:r w:rsidRPr="005C3252">
        <w:rPr>
          <w:rFonts w:ascii="Times New Roman" w:hAnsi="Times New Roman" w:cs="Times New Roman"/>
        </w:rPr>
        <w:t>atti</w:t>
      </w:r>
      <w:r w:rsidRPr="005C3252">
        <w:rPr>
          <w:rFonts w:ascii="Times New Roman" w:hAnsi="Times New Roman" w:cs="Times New Roman"/>
          <w:spacing w:val="1"/>
        </w:rPr>
        <w:t xml:space="preserve"> </w:t>
      </w:r>
      <w:r w:rsidRPr="005C3252">
        <w:rPr>
          <w:rFonts w:ascii="Times New Roman" w:hAnsi="Times New Roman" w:cs="Times New Roman"/>
        </w:rPr>
        <w:t>falsi</w:t>
      </w:r>
      <w:r w:rsidRPr="005C3252">
        <w:rPr>
          <w:rFonts w:ascii="Times New Roman" w:hAnsi="Times New Roman" w:cs="Times New Roman"/>
          <w:spacing w:val="1"/>
        </w:rPr>
        <w:t xml:space="preserve"> </w:t>
      </w:r>
      <w:r w:rsidRPr="005C3252">
        <w:rPr>
          <w:rFonts w:ascii="Times New Roman" w:hAnsi="Times New Roman" w:cs="Times New Roman"/>
        </w:rPr>
        <w:t>dal</w:t>
      </w:r>
      <w:r w:rsidRPr="005C3252">
        <w:rPr>
          <w:rFonts w:ascii="Times New Roman" w:hAnsi="Times New Roman" w:cs="Times New Roman"/>
          <w:spacing w:val="1"/>
        </w:rPr>
        <w:t xml:space="preserve"> </w:t>
      </w:r>
      <w:r w:rsidRPr="005C3252">
        <w:rPr>
          <w:rFonts w:ascii="Times New Roman" w:hAnsi="Times New Roman" w:cs="Times New Roman"/>
        </w:rPr>
        <w:t>D.P.R.</w:t>
      </w:r>
      <w:r w:rsidRPr="005C3252">
        <w:rPr>
          <w:rFonts w:ascii="Times New Roman" w:hAnsi="Times New Roman" w:cs="Times New Roman"/>
          <w:spacing w:val="1"/>
        </w:rPr>
        <w:t xml:space="preserve"> </w:t>
      </w:r>
      <w:r w:rsidRPr="005C3252">
        <w:rPr>
          <w:rFonts w:ascii="Times New Roman" w:hAnsi="Times New Roman" w:cs="Times New Roman"/>
        </w:rPr>
        <w:t>28/12/2000,</w:t>
      </w:r>
      <w:r w:rsidRPr="005C3252">
        <w:rPr>
          <w:rFonts w:ascii="Times New Roman" w:hAnsi="Times New Roman" w:cs="Times New Roman"/>
          <w:spacing w:val="1"/>
        </w:rPr>
        <w:t xml:space="preserve"> </w:t>
      </w:r>
      <w:r w:rsidRPr="005C3252">
        <w:rPr>
          <w:rFonts w:ascii="Times New Roman" w:hAnsi="Times New Roman" w:cs="Times New Roman"/>
        </w:rPr>
        <w:t>n.</w:t>
      </w:r>
      <w:r w:rsidRPr="005C3252">
        <w:rPr>
          <w:rFonts w:ascii="Times New Roman" w:hAnsi="Times New Roman" w:cs="Times New Roman"/>
          <w:spacing w:val="1"/>
        </w:rPr>
        <w:t xml:space="preserve"> </w:t>
      </w:r>
      <w:r w:rsidRPr="005C3252">
        <w:rPr>
          <w:rFonts w:ascii="Times New Roman" w:hAnsi="Times New Roman" w:cs="Times New Roman"/>
        </w:rPr>
        <w:t>445</w:t>
      </w:r>
      <w:r w:rsidRPr="005C3252">
        <w:rPr>
          <w:rFonts w:ascii="Times New Roman" w:hAnsi="Times New Roman" w:cs="Times New Roman"/>
          <w:spacing w:val="1"/>
        </w:rPr>
        <w:t xml:space="preserve"> </w:t>
      </w:r>
      <w:r w:rsidRPr="005C3252">
        <w:rPr>
          <w:rFonts w:ascii="Times New Roman" w:hAnsi="Times New Roman" w:cs="Times New Roman"/>
        </w:rPr>
        <w:t>e</w:t>
      </w:r>
      <w:r w:rsidRPr="005C3252">
        <w:rPr>
          <w:rFonts w:ascii="Times New Roman" w:hAnsi="Times New Roman" w:cs="Times New Roman"/>
          <w:spacing w:val="1"/>
        </w:rPr>
        <w:t xml:space="preserve"> </w:t>
      </w:r>
      <w:r w:rsidRPr="005C3252">
        <w:rPr>
          <w:rFonts w:ascii="Times New Roman" w:hAnsi="Times New Roman" w:cs="Times New Roman"/>
        </w:rPr>
        <w:t>successive</w:t>
      </w:r>
      <w:r w:rsidRPr="005C3252">
        <w:rPr>
          <w:rFonts w:ascii="Times New Roman" w:hAnsi="Times New Roman" w:cs="Times New Roman"/>
          <w:spacing w:val="1"/>
        </w:rPr>
        <w:t xml:space="preserve"> </w:t>
      </w:r>
      <w:r w:rsidRPr="005C3252">
        <w:rPr>
          <w:rFonts w:ascii="Times New Roman" w:hAnsi="Times New Roman" w:cs="Times New Roman"/>
        </w:rPr>
        <w:t>modificazioni</w:t>
      </w:r>
      <w:r w:rsidRPr="005C3252">
        <w:rPr>
          <w:rFonts w:ascii="Times New Roman" w:hAnsi="Times New Roman" w:cs="Times New Roman"/>
          <w:spacing w:val="1"/>
        </w:rPr>
        <w:t xml:space="preserve"> </w:t>
      </w:r>
      <w:r w:rsidRPr="005C3252">
        <w:rPr>
          <w:rFonts w:ascii="Times New Roman" w:hAnsi="Times New Roman" w:cs="Times New Roman"/>
        </w:rPr>
        <w:t>ed</w:t>
      </w:r>
      <w:r w:rsidRPr="005C3252">
        <w:rPr>
          <w:rFonts w:ascii="Times New Roman" w:hAnsi="Times New Roman" w:cs="Times New Roman"/>
          <w:spacing w:val="1"/>
        </w:rPr>
        <w:t xml:space="preserve"> </w:t>
      </w:r>
      <w:r w:rsidRPr="005C3252">
        <w:rPr>
          <w:rFonts w:ascii="Times New Roman" w:hAnsi="Times New Roman" w:cs="Times New Roman"/>
        </w:rPr>
        <w:t>integrazioni</w:t>
      </w:r>
    </w:p>
    <w:p w:rsidR="00BC029E" w:rsidRPr="005C3252" w:rsidRDefault="001B0C6C">
      <w:pPr>
        <w:pStyle w:val="Titolo1"/>
        <w:spacing w:before="119"/>
        <w:ind w:left="369" w:right="369" w:firstLine="0"/>
        <w:jc w:val="center"/>
        <w:rPr>
          <w:rFonts w:ascii="Times New Roman" w:hAnsi="Times New Roman" w:cs="Times New Roman"/>
        </w:rPr>
      </w:pPr>
      <w:r w:rsidRPr="005C3252">
        <w:rPr>
          <w:rFonts w:ascii="Times New Roman" w:hAnsi="Times New Roman" w:cs="Times New Roman"/>
        </w:rPr>
        <w:t>DICHIARA</w:t>
      </w:r>
    </w:p>
    <w:p w:rsidR="00BC029E" w:rsidRPr="005C3252" w:rsidRDefault="001B0C6C" w:rsidP="003C0A26">
      <w:pPr>
        <w:pStyle w:val="Paragrafoelenco"/>
        <w:numPr>
          <w:ilvl w:val="0"/>
          <w:numId w:val="7"/>
        </w:numPr>
        <w:tabs>
          <w:tab w:val="left" w:pos="840"/>
        </w:tabs>
        <w:spacing w:before="167" w:line="271" w:lineRule="auto"/>
        <w:ind w:right="113"/>
        <w:jc w:val="both"/>
        <w:rPr>
          <w:rFonts w:ascii="Times New Roman" w:hAnsi="Times New Roman" w:cs="Times New Roman"/>
          <w:sz w:val="24"/>
        </w:rPr>
      </w:pPr>
      <w:r w:rsidRPr="005C3252">
        <w:rPr>
          <w:rFonts w:ascii="Times New Roman" w:hAnsi="Times New Roman" w:cs="Times New Roman"/>
          <w:sz w:val="24"/>
        </w:rPr>
        <w:t>Di</w:t>
      </w:r>
      <w:r w:rsidRPr="005C3252">
        <w:rPr>
          <w:rFonts w:ascii="Times New Roman" w:hAnsi="Times New Roman" w:cs="Times New Roman"/>
          <w:spacing w:val="1"/>
          <w:sz w:val="24"/>
        </w:rPr>
        <w:t xml:space="preserve"> </w:t>
      </w:r>
      <w:r w:rsidRPr="005C3252">
        <w:rPr>
          <w:rFonts w:ascii="Times New Roman" w:hAnsi="Times New Roman" w:cs="Times New Roman"/>
          <w:sz w:val="24"/>
        </w:rPr>
        <w:t>aver</w:t>
      </w:r>
      <w:r w:rsidRPr="005C3252">
        <w:rPr>
          <w:rFonts w:ascii="Times New Roman" w:hAnsi="Times New Roman" w:cs="Times New Roman"/>
          <w:spacing w:val="1"/>
          <w:sz w:val="24"/>
        </w:rPr>
        <w:t xml:space="preserve"> </w:t>
      </w:r>
      <w:r w:rsidRPr="005C3252">
        <w:rPr>
          <w:rFonts w:ascii="Times New Roman" w:hAnsi="Times New Roman" w:cs="Times New Roman"/>
          <w:sz w:val="24"/>
        </w:rPr>
        <w:t>letto</w:t>
      </w:r>
      <w:r w:rsidRPr="005C3252">
        <w:rPr>
          <w:rFonts w:ascii="Times New Roman" w:hAnsi="Times New Roman" w:cs="Times New Roman"/>
          <w:spacing w:val="1"/>
          <w:sz w:val="24"/>
        </w:rPr>
        <w:t xml:space="preserve"> </w:t>
      </w:r>
      <w:r w:rsidRPr="005C3252">
        <w:rPr>
          <w:rFonts w:ascii="Times New Roman" w:hAnsi="Times New Roman" w:cs="Times New Roman"/>
          <w:sz w:val="24"/>
        </w:rPr>
        <w:t>e</w:t>
      </w:r>
      <w:r w:rsidRPr="005C3252">
        <w:rPr>
          <w:rFonts w:ascii="Times New Roman" w:hAnsi="Times New Roman" w:cs="Times New Roman"/>
          <w:spacing w:val="1"/>
          <w:sz w:val="24"/>
        </w:rPr>
        <w:t xml:space="preserve"> </w:t>
      </w:r>
      <w:r w:rsidRPr="005C3252">
        <w:rPr>
          <w:rFonts w:ascii="Times New Roman" w:hAnsi="Times New Roman" w:cs="Times New Roman"/>
          <w:sz w:val="24"/>
        </w:rPr>
        <w:t>accettato</w:t>
      </w:r>
      <w:r w:rsidRPr="005C3252">
        <w:rPr>
          <w:rFonts w:ascii="Times New Roman" w:hAnsi="Times New Roman" w:cs="Times New Roman"/>
          <w:spacing w:val="1"/>
          <w:sz w:val="24"/>
        </w:rPr>
        <w:t xml:space="preserve"> </w:t>
      </w:r>
      <w:r w:rsidRPr="005C3252">
        <w:rPr>
          <w:rFonts w:ascii="Times New Roman" w:hAnsi="Times New Roman" w:cs="Times New Roman"/>
          <w:sz w:val="24"/>
        </w:rPr>
        <w:t>in</w:t>
      </w:r>
      <w:r w:rsidRPr="005C3252">
        <w:rPr>
          <w:rFonts w:ascii="Times New Roman" w:hAnsi="Times New Roman" w:cs="Times New Roman"/>
          <w:spacing w:val="1"/>
          <w:sz w:val="24"/>
        </w:rPr>
        <w:t xml:space="preserve"> </w:t>
      </w:r>
      <w:r w:rsidRPr="005C3252">
        <w:rPr>
          <w:rFonts w:ascii="Times New Roman" w:hAnsi="Times New Roman" w:cs="Times New Roman"/>
          <w:sz w:val="24"/>
        </w:rPr>
        <w:t>tutte</w:t>
      </w:r>
      <w:r w:rsidRPr="005C3252">
        <w:rPr>
          <w:rFonts w:ascii="Times New Roman" w:hAnsi="Times New Roman" w:cs="Times New Roman"/>
          <w:spacing w:val="1"/>
          <w:sz w:val="24"/>
        </w:rPr>
        <w:t xml:space="preserve"> </w:t>
      </w:r>
      <w:r w:rsidRPr="005C3252">
        <w:rPr>
          <w:rFonts w:ascii="Times New Roman" w:hAnsi="Times New Roman" w:cs="Times New Roman"/>
          <w:sz w:val="24"/>
        </w:rPr>
        <w:t>le</w:t>
      </w:r>
      <w:r w:rsidRPr="005C3252">
        <w:rPr>
          <w:rFonts w:ascii="Times New Roman" w:hAnsi="Times New Roman" w:cs="Times New Roman"/>
          <w:spacing w:val="1"/>
          <w:sz w:val="24"/>
        </w:rPr>
        <w:t xml:space="preserve"> </w:t>
      </w:r>
      <w:r w:rsidRPr="005C3252">
        <w:rPr>
          <w:rFonts w:ascii="Times New Roman" w:hAnsi="Times New Roman" w:cs="Times New Roman"/>
          <w:sz w:val="24"/>
        </w:rPr>
        <w:t>sue</w:t>
      </w:r>
      <w:r w:rsidRPr="005C3252">
        <w:rPr>
          <w:rFonts w:ascii="Times New Roman" w:hAnsi="Times New Roman" w:cs="Times New Roman"/>
          <w:spacing w:val="1"/>
          <w:sz w:val="24"/>
        </w:rPr>
        <w:t xml:space="preserve"> </w:t>
      </w:r>
      <w:r w:rsidRPr="005C3252">
        <w:rPr>
          <w:rFonts w:ascii="Times New Roman" w:hAnsi="Times New Roman" w:cs="Times New Roman"/>
          <w:sz w:val="24"/>
        </w:rPr>
        <w:t>parti</w:t>
      </w:r>
      <w:r w:rsidR="001A74DE">
        <w:rPr>
          <w:rFonts w:ascii="Times New Roman" w:hAnsi="Times New Roman" w:cs="Times New Roman"/>
          <w:sz w:val="24"/>
        </w:rPr>
        <w:t xml:space="preserve"> senza riserve</w:t>
      </w:r>
      <w:r w:rsidRPr="005C3252">
        <w:rPr>
          <w:rFonts w:ascii="Times New Roman" w:hAnsi="Times New Roman" w:cs="Times New Roman"/>
          <w:spacing w:val="1"/>
          <w:sz w:val="24"/>
        </w:rPr>
        <w:t xml:space="preserve"> </w:t>
      </w:r>
      <w:r w:rsidR="00B11A04" w:rsidRPr="00B11A04">
        <w:rPr>
          <w:rFonts w:ascii="Times New Roman" w:hAnsi="Times New Roman" w:cs="Times New Roman"/>
          <w:sz w:val="24"/>
        </w:rPr>
        <w:t>l</w:t>
      </w:r>
      <w:proofErr w:type="gramStart"/>
      <w:r w:rsidR="00B11A04">
        <w:rPr>
          <w:rFonts w:ascii="Times New Roman" w:hAnsi="Times New Roman" w:cs="Times New Roman"/>
          <w:sz w:val="24"/>
        </w:rPr>
        <w:t>’</w:t>
      </w:r>
      <w:r w:rsidRPr="00B11A04">
        <w:rPr>
          <w:rFonts w:ascii="Times New Roman" w:hAnsi="Times New Roman" w:cs="Times New Roman"/>
          <w:sz w:val="24"/>
        </w:rPr>
        <w:t>“</w:t>
      </w:r>
      <w:proofErr w:type="gramEnd"/>
      <w:r w:rsidR="005C3252" w:rsidRPr="00B11A04">
        <w:rPr>
          <w:rFonts w:ascii="Times New Roman" w:hAnsi="Times New Roman" w:cs="Times New Roman"/>
          <w:i/>
          <w:sz w:val="24"/>
        </w:rPr>
        <w:t>AVVISO PUBBLICO PER L’AGGIORNAMENTO SHORT LIST DEGLI AVVOCATI ABILITATI ALL'ESERCIZIO DELLA PROFESSIONE, CUI AFFIDARE LA RAPPRESENTANZA E DIFESA DELL'ENTE</w:t>
      </w:r>
      <w:r w:rsidRPr="00B11A04">
        <w:rPr>
          <w:rFonts w:ascii="Times New Roman" w:hAnsi="Times New Roman" w:cs="Times New Roman"/>
          <w:sz w:val="24"/>
        </w:rPr>
        <w:t>”</w:t>
      </w:r>
      <w:r w:rsidR="00B11A04">
        <w:rPr>
          <w:rFonts w:ascii="Times New Roman" w:hAnsi="Times New Roman" w:cs="Times New Roman"/>
          <w:sz w:val="24"/>
        </w:rPr>
        <w:t>;</w:t>
      </w:r>
    </w:p>
    <w:p w:rsidR="00BC029E" w:rsidRPr="005C3252" w:rsidRDefault="001B0C6C">
      <w:pPr>
        <w:pStyle w:val="Paragrafoelenco"/>
        <w:numPr>
          <w:ilvl w:val="0"/>
          <w:numId w:val="7"/>
        </w:numPr>
        <w:tabs>
          <w:tab w:val="left" w:pos="840"/>
        </w:tabs>
        <w:spacing w:before="130" w:line="271" w:lineRule="auto"/>
        <w:ind w:right="116"/>
        <w:jc w:val="both"/>
        <w:rPr>
          <w:rFonts w:ascii="Times New Roman" w:hAnsi="Times New Roman" w:cs="Times New Roman"/>
          <w:sz w:val="24"/>
        </w:rPr>
      </w:pPr>
      <w:r w:rsidRPr="005C3252">
        <w:rPr>
          <w:rFonts w:ascii="Times New Roman" w:hAnsi="Times New Roman" w:cs="Times New Roman"/>
          <w:sz w:val="24"/>
        </w:rPr>
        <w:t>Di essere in possesso della cittadinanza italiana,</w:t>
      </w:r>
      <w:r w:rsidRPr="005C3252">
        <w:rPr>
          <w:rFonts w:ascii="Times New Roman" w:hAnsi="Times New Roman" w:cs="Times New Roman"/>
          <w:spacing w:val="52"/>
          <w:sz w:val="24"/>
        </w:rPr>
        <w:t xml:space="preserve"> </w:t>
      </w:r>
      <w:r w:rsidRPr="005C3252">
        <w:rPr>
          <w:rFonts w:ascii="Times New Roman" w:hAnsi="Times New Roman" w:cs="Times New Roman"/>
          <w:sz w:val="24"/>
        </w:rPr>
        <w:t>salvo le equiparazioni stabilite dalle</w:t>
      </w:r>
      <w:r w:rsidRPr="005C3252">
        <w:rPr>
          <w:rFonts w:ascii="Times New Roman" w:hAnsi="Times New Roman" w:cs="Times New Roman"/>
          <w:spacing w:val="1"/>
          <w:sz w:val="24"/>
        </w:rPr>
        <w:t xml:space="preserve"> </w:t>
      </w:r>
      <w:r w:rsidRPr="005C3252">
        <w:rPr>
          <w:rFonts w:ascii="Times New Roman" w:hAnsi="Times New Roman" w:cs="Times New Roman"/>
          <w:sz w:val="24"/>
        </w:rPr>
        <w:t>leggi</w:t>
      </w:r>
      <w:r w:rsidRPr="005C3252">
        <w:rPr>
          <w:rFonts w:ascii="Times New Roman" w:hAnsi="Times New Roman" w:cs="Times New Roman"/>
          <w:spacing w:val="-1"/>
          <w:sz w:val="24"/>
        </w:rPr>
        <w:t xml:space="preserve"> </w:t>
      </w:r>
      <w:r w:rsidRPr="005C3252">
        <w:rPr>
          <w:rFonts w:ascii="Times New Roman" w:hAnsi="Times New Roman" w:cs="Times New Roman"/>
          <w:sz w:val="24"/>
        </w:rPr>
        <w:t>vigenti,</w:t>
      </w:r>
      <w:r w:rsidRPr="005C3252">
        <w:rPr>
          <w:rFonts w:ascii="Times New Roman" w:hAnsi="Times New Roman" w:cs="Times New Roman"/>
          <w:spacing w:val="1"/>
          <w:sz w:val="24"/>
        </w:rPr>
        <w:t xml:space="preserve"> </w:t>
      </w:r>
      <w:r w:rsidRPr="005C3252">
        <w:rPr>
          <w:rFonts w:ascii="Times New Roman" w:hAnsi="Times New Roman" w:cs="Times New Roman"/>
          <w:sz w:val="24"/>
        </w:rPr>
        <w:t>o</w:t>
      </w:r>
      <w:r w:rsidRPr="005C3252">
        <w:rPr>
          <w:rFonts w:ascii="Times New Roman" w:hAnsi="Times New Roman" w:cs="Times New Roman"/>
          <w:spacing w:val="-4"/>
          <w:sz w:val="24"/>
        </w:rPr>
        <w:t xml:space="preserve"> </w:t>
      </w:r>
      <w:r w:rsidRPr="005C3252">
        <w:rPr>
          <w:rFonts w:ascii="Times New Roman" w:hAnsi="Times New Roman" w:cs="Times New Roman"/>
          <w:sz w:val="24"/>
        </w:rPr>
        <w:t>cittadinanza</w:t>
      </w:r>
      <w:r w:rsidRPr="005C3252">
        <w:rPr>
          <w:rFonts w:ascii="Times New Roman" w:hAnsi="Times New Roman" w:cs="Times New Roman"/>
          <w:spacing w:val="-1"/>
          <w:sz w:val="24"/>
        </w:rPr>
        <w:t xml:space="preserve"> </w:t>
      </w:r>
      <w:r w:rsidRPr="005C3252">
        <w:rPr>
          <w:rFonts w:ascii="Times New Roman" w:hAnsi="Times New Roman" w:cs="Times New Roman"/>
          <w:sz w:val="24"/>
        </w:rPr>
        <w:t>di</w:t>
      </w:r>
      <w:r w:rsidRPr="005C3252">
        <w:rPr>
          <w:rFonts w:ascii="Times New Roman" w:hAnsi="Times New Roman" w:cs="Times New Roman"/>
          <w:spacing w:val="1"/>
          <w:sz w:val="24"/>
        </w:rPr>
        <w:t xml:space="preserve"> </w:t>
      </w:r>
      <w:r w:rsidRPr="005C3252">
        <w:rPr>
          <w:rFonts w:ascii="Times New Roman" w:hAnsi="Times New Roman" w:cs="Times New Roman"/>
          <w:sz w:val="24"/>
        </w:rPr>
        <w:t>uno</w:t>
      </w:r>
      <w:r w:rsidRPr="005C3252">
        <w:rPr>
          <w:rFonts w:ascii="Times New Roman" w:hAnsi="Times New Roman" w:cs="Times New Roman"/>
          <w:spacing w:val="-1"/>
          <w:sz w:val="24"/>
        </w:rPr>
        <w:t xml:space="preserve"> </w:t>
      </w:r>
      <w:r w:rsidRPr="005C3252">
        <w:rPr>
          <w:rFonts w:ascii="Times New Roman" w:hAnsi="Times New Roman" w:cs="Times New Roman"/>
          <w:sz w:val="24"/>
        </w:rPr>
        <w:t>dei</w:t>
      </w:r>
      <w:r w:rsidRPr="005C3252">
        <w:rPr>
          <w:rFonts w:ascii="Times New Roman" w:hAnsi="Times New Roman" w:cs="Times New Roman"/>
          <w:spacing w:val="-1"/>
          <w:sz w:val="24"/>
        </w:rPr>
        <w:t xml:space="preserve"> </w:t>
      </w:r>
      <w:r w:rsidRPr="005C3252">
        <w:rPr>
          <w:rFonts w:ascii="Times New Roman" w:hAnsi="Times New Roman" w:cs="Times New Roman"/>
          <w:sz w:val="24"/>
        </w:rPr>
        <w:t>paesi dell'unione</w:t>
      </w:r>
      <w:r w:rsidRPr="005C3252">
        <w:rPr>
          <w:rFonts w:ascii="Times New Roman" w:hAnsi="Times New Roman" w:cs="Times New Roman"/>
          <w:spacing w:val="-2"/>
          <w:sz w:val="24"/>
        </w:rPr>
        <w:t xml:space="preserve"> </w:t>
      </w:r>
      <w:r w:rsidRPr="005C3252">
        <w:rPr>
          <w:rFonts w:ascii="Times New Roman" w:hAnsi="Times New Roman" w:cs="Times New Roman"/>
          <w:sz w:val="24"/>
        </w:rPr>
        <w:t>Europea</w:t>
      </w:r>
    </w:p>
    <w:p w:rsidR="006371C6" w:rsidRDefault="006371C6" w:rsidP="006371C6">
      <w:pPr>
        <w:pStyle w:val="Paragrafoelenco"/>
        <w:numPr>
          <w:ilvl w:val="0"/>
          <w:numId w:val="7"/>
        </w:numPr>
        <w:tabs>
          <w:tab w:val="left" w:pos="840"/>
          <w:tab w:val="left" w:pos="7232"/>
        </w:tabs>
        <w:spacing w:before="125" w:line="273" w:lineRule="auto"/>
        <w:ind w:right="109"/>
        <w:jc w:val="both"/>
        <w:rPr>
          <w:rFonts w:ascii="Times New Roman" w:hAnsi="Times New Roman" w:cs="Times New Roman"/>
          <w:sz w:val="24"/>
        </w:rPr>
      </w:pPr>
      <w:r>
        <w:rPr>
          <w:rFonts w:ascii="Times New Roman" w:hAnsi="Times New Roman" w:cs="Times New Roman"/>
          <w:sz w:val="24"/>
        </w:rPr>
        <w:t>Di essere iscritto all’Albo professionale degli Avvocati tenuto dal Consiglio dell’Ordine degli Avvocati di ……………………………………….</w:t>
      </w:r>
      <w:r w:rsidRPr="006371C6">
        <w:t xml:space="preserve"> </w:t>
      </w:r>
      <w:proofErr w:type="gramStart"/>
      <w:r>
        <w:rPr>
          <w:rFonts w:ascii="Times New Roman" w:hAnsi="Times New Roman" w:cs="Times New Roman"/>
          <w:sz w:val="24"/>
        </w:rPr>
        <w:t>dal</w:t>
      </w:r>
      <w:proofErr w:type="gramEnd"/>
      <w:r>
        <w:rPr>
          <w:rFonts w:ascii="Times New Roman" w:hAnsi="Times New Roman" w:cs="Times New Roman"/>
          <w:sz w:val="24"/>
        </w:rPr>
        <w:t xml:space="preserve"> …………………………al n. ………………………………………</w:t>
      </w:r>
      <w:r w:rsidRPr="006371C6">
        <w:rPr>
          <w:rFonts w:ascii="Times New Roman" w:hAnsi="Times New Roman" w:cs="Times New Roman"/>
          <w:sz w:val="24"/>
        </w:rPr>
        <w:t xml:space="preserve"> </w:t>
      </w:r>
    </w:p>
    <w:p w:rsidR="00BC029E" w:rsidRPr="005C3252" w:rsidRDefault="001B0C6C">
      <w:pPr>
        <w:pStyle w:val="Paragrafoelenco"/>
        <w:numPr>
          <w:ilvl w:val="0"/>
          <w:numId w:val="7"/>
        </w:numPr>
        <w:tabs>
          <w:tab w:val="left" w:pos="840"/>
          <w:tab w:val="left" w:pos="7232"/>
        </w:tabs>
        <w:spacing w:before="125" w:line="273" w:lineRule="auto"/>
        <w:ind w:right="109"/>
        <w:jc w:val="both"/>
        <w:rPr>
          <w:rFonts w:ascii="Times New Roman" w:hAnsi="Times New Roman" w:cs="Times New Roman"/>
          <w:sz w:val="24"/>
        </w:rPr>
      </w:pPr>
      <w:r w:rsidRPr="005C3252">
        <w:rPr>
          <w:rFonts w:ascii="Times New Roman" w:hAnsi="Times New Roman" w:cs="Times New Roman"/>
          <w:sz w:val="24"/>
        </w:rPr>
        <w:lastRenderedPageBreak/>
        <w:t>Di</w:t>
      </w:r>
      <w:r w:rsidRPr="005C3252">
        <w:rPr>
          <w:rFonts w:ascii="Times New Roman" w:hAnsi="Times New Roman" w:cs="Times New Roman"/>
          <w:spacing w:val="1"/>
          <w:sz w:val="24"/>
        </w:rPr>
        <w:t xml:space="preserve"> </w:t>
      </w:r>
      <w:r w:rsidRPr="005C3252">
        <w:rPr>
          <w:rFonts w:ascii="Times New Roman" w:hAnsi="Times New Roman" w:cs="Times New Roman"/>
          <w:sz w:val="24"/>
        </w:rPr>
        <w:t>essere</w:t>
      </w:r>
      <w:r w:rsidRPr="005C3252">
        <w:rPr>
          <w:rFonts w:ascii="Times New Roman" w:hAnsi="Times New Roman" w:cs="Times New Roman"/>
          <w:spacing w:val="1"/>
          <w:sz w:val="24"/>
        </w:rPr>
        <w:t xml:space="preserve"> </w:t>
      </w:r>
      <w:r w:rsidRPr="005C3252">
        <w:rPr>
          <w:rFonts w:ascii="Times New Roman" w:hAnsi="Times New Roman" w:cs="Times New Roman"/>
          <w:sz w:val="24"/>
        </w:rPr>
        <w:t>all’Albo</w:t>
      </w:r>
      <w:r w:rsidRPr="005C3252">
        <w:rPr>
          <w:rFonts w:ascii="Times New Roman" w:hAnsi="Times New Roman" w:cs="Times New Roman"/>
          <w:spacing w:val="1"/>
          <w:sz w:val="24"/>
        </w:rPr>
        <w:t xml:space="preserve"> </w:t>
      </w:r>
      <w:r w:rsidR="006371C6">
        <w:rPr>
          <w:rFonts w:ascii="Times New Roman" w:hAnsi="Times New Roman" w:cs="Times New Roman"/>
          <w:spacing w:val="1"/>
          <w:sz w:val="24"/>
        </w:rPr>
        <w:t xml:space="preserve">professionale </w:t>
      </w:r>
      <w:r w:rsidRPr="005C3252">
        <w:rPr>
          <w:rFonts w:ascii="Times New Roman" w:hAnsi="Times New Roman" w:cs="Times New Roman"/>
          <w:sz w:val="24"/>
        </w:rPr>
        <w:t>speciale</w:t>
      </w:r>
      <w:r w:rsidRPr="005C3252">
        <w:rPr>
          <w:rFonts w:ascii="Times New Roman" w:hAnsi="Times New Roman" w:cs="Times New Roman"/>
          <w:spacing w:val="1"/>
          <w:sz w:val="24"/>
        </w:rPr>
        <w:t xml:space="preserve"> </w:t>
      </w:r>
      <w:r w:rsidRPr="005C3252">
        <w:rPr>
          <w:rFonts w:ascii="Times New Roman" w:hAnsi="Times New Roman" w:cs="Times New Roman"/>
          <w:sz w:val="24"/>
        </w:rPr>
        <w:t>degli</w:t>
      </w:r>
      <w:r w:rsidRPr="005C3252">
        <w:rPr>
          <w:rFonts w:ascii="Times New Roman" w:hAnsi="Times New Roman" w:cs="Times New Roman"/>
          <w:spacing w:val="1"/>
          <w:sz w:val="24"/>
        </w:rPr>
        <w:t xml:space="preserve"> </w:t>
      </w:r>
      <w:r w:rsidR="006371C6">
        <w:rPr>
          <w:rFonts w:ascii="Times New Roman" w:hAnsi="Times New Roman" w:cs="Times New Roman"/>
          <w:sz w:val="24"/>
        </w:rPr>
        <w:t>A</w:t>
      </w:r>
      <w:r w:rsidRPr="005C3252">
        <w:rPr>
          <w:rFonts w:ascii="Times New Roman" w:hAnsi="Times New Roman" w:cs="Times New Roman"/>
          <w:sz w:val="24"/>
        </w:rPr>
        <w:t>vvocati</w:t>
      </w:r>
      <w:r w:rsidRPr="005C3252">
        <w:rPr>
          <w:rFonts w:ascii="Times New Roman" w:hAnsi="Times New Roman" w:cs="Times New Roman"/>
          <w:spacing w:val="1"/>
          <w:sz w:val="24"/>
        </w:rPr>
        <w:t xml:space="preserve"> </w:t>
      </w:r>
      <w:r w:rsidRPr="005C3252">
        <w:rPr>
          <w:rFonts w:ascii="Times New Roman" w:hAnsi="Times New Roman" w:cs="Times New Roman"/>
          <w:sz w:val="24"/>
        </w:rPr>
        <w:t>abilitati</w:t>
      </w:r>
      <w:r w:rsidRPr="005C3252">
        <w:rPr>
          <w:rFonts w:ascii="Times New Roman" w:hAnsi="Times New Roman" w:cs="Times New Roman"/>
          <w:spacing w:val="1"/>
          <w:sz w:val="24"/>
        </w:rPr>
        <w:t xml:space="preserve"> </w:t>
      </w:r>
      <w:r w:rsidRPr="005C3252">
        <w:rPr>
          <w:rFonts w:ascii="Times New Roman" w:hAnsi="Times New Roman" w:cs="Times New Roman"/>
          <w:sz w:val="24"/>
        </w:rPr>
        <w:t>al</w:t>
      </w:r>
      <w:r w:rsidRPr="005C3252">
        <w:rPr>
          <w:rFonts w:ascii="Times New Roman" w:hAnsi="Times New Roman" w:cs="Times New Roman"/>
          <w:spacing w:val="1"/>
          <w:sz w:val="24"/>
        </w:rPr>
        <w:t xml:space="preserve"> </w:t>
      </w:r>
      <w:r w:rsidRPr="005C3252">
        <w:rPr>
          <w:rFonts w:ascii="Times New Roman" w:hAnsi="Times New Roman" w:cs="Times New Roman"/>
          <w:sz w:val="24"/>
        </w:rPr>
        <w:t>patrocinio</w:t>
      </w:r>
      <w:r w:rsidRPr="005C3252">
        <w:rPr>
          <w:rFonts w:ascii="Times New Roman" w:hAnsi="Times New Roman" w:cs="Times New Roman"/>
          <w:spacing w:val="1"/>
          <w:sz w:val="24"/>
        </w:rPr>
        <w:t xml:space="preserve"> </w:t>
      </w:r>
      <w:r w:rsidRPr="005C3252">
        <w:rPr>
          <w:rFonts w:ascii="Times New Roman" w:hAnsi="Times New Roman" w:cs="Times New Roman"/>
          <w:sz w:val="24"/>
        </w:rPr>
        <w:t>dinanzi</w:t>
      </w:r>
      <w:r w:rsidRPr="005C3252">
        <w:rPr>
          <w:rFonts w:ascii="Times New Roman" w:hAnsi="Times New Roman" w:cs="Times New Roman"/>
          <w:spacing w:val="-8"/>
          <w:sz w:val="24"/>
        </w:rPr>
        <w:t xml:space="preserve"> </w:t>
      </w:r>
      <w:r w:rsidRPr="005C3252">
        <w:rPr>
          <w:rFonts w:ascii="Times New Roman" w:hAnsi="Times New Roman" w:cs="Times New Roman"/>
          <w:sz w:val="24"/>
        </w:rPr>
        <w:t>alle</w:t>
      </w:r>
      <w:r w:rsidRPr="005C3252">
        <w:rPr>
          <w:rFonts w:ascii="Times New Roman" w:hAnsi="Times New Roman" w:cs="Times New Roman"/>
          <w:spacing w:val="-7"/>
          <w:sz w:val="24"/>
        </w:rPr>
        <w:t xml:space="preserve"> </w:t>
      </w:r>
      <w:r w:rsidR="006371C6">
        <w:rPr>
          <w:rFonts w:ascii="Times New Roman" w:hAnsi="Times New Roman" w:cs="Times New Roman"/>
          <w:sz w:val="24"/>
        </w:rPr>
        <w:t>M</w:t>
      </w:r>
      <w:r w:rsidRPr="005C3252">
        <w:rPr>
          <w:rFonts w:ascii="Times New Roman" w:hAnsi="Times New Roman" w:cs="Times New Roman"/>
          <w:sz w:val="24"/>
        </w:rPr>
        <w:t>agistrature</w:t>
      </w:r>
      <w:r w:rsidR="005C3252">
        <w:rPr>
          <w:rFonts w:ascii="Times New Roman" w:hAnsi="Times New Roman" w:cs="Times New Roman"/>
          <w:sz w:val="24"/>
        </w:rPr>
        <w:t xml:space="preserve"> </w:t>
      </w:r>
      <w:r w:rsidR="006371C6">
        <w:rPr>
          <w:rFonts w:ascii="Times New Roman" w:hAnsi="Times New Roman" w:cs="Times New Roman"/>
          <w:sz w:val="24"/>
        </w:rPr>
        <w:t>s</w:t>
      </w:r>
      <w:r w:rsidRPr="005C3252">
        <w:rPr>
          <w:rFonts w:ascii="Times New Roman" w:hAnsi="Times New Roman" w:cs="Times New Roman"/>
          <w:sz w:val="24"/>
        </w:rPr>
        <w:t>uper</w:t>
      </w:r>
      <w:hyperlink w:anchor="_bookmark1" w:history="1">
        <w:r w:rsidRPr="005C3252">
          <w:rPr>
            <w:rFonts w:ascii="Times New Roman" w:hAnsi="Times New Roman" w:cs="Times New Roman"/>
            <w:sz w:val="24"/>
          </w:rPr>
          <w:t>io</w:t>
        </w:r>
      </w:hyperlink>
      <w:r w:rsidRPr="005C3252">
        <w:rPr>
          <w:rFonts w:ascii="Times New Roman" w:hAnsi="Times New Roman" w:cs="Times New Roman"/>
          <w:sz w:val="24"/>
        </w:rPr>
        <w:t>ri</w:t>
      </w:r>
      <w:r w:rsidRPr="005C3252">
        <w:rPr>
          <w:rFonts w:ascii="Times New Roman" w:hAnsi="Times New Roman" w:cs="Times New Roman"/>
          <w:spacing w:val="-6"/>
          <w:sz w:val="24"/>
        </w:rPr>
        <w:t xml:space="preserve"> </w:t>
      </w:r>
      <w:r w:rsidRPr="005C3252">
        <w:rPr>
          <w:rFonts w:ascii="Times New Roman" w:hAnsi="Times New Roman" w:cs="Times New Roman"/>
          <w:sz w:val="24"/>
        </w:rPr>
        <w:t>a</w:t>
      </w:r>
      <w:r w:rsidRPr="005C3252">
        <w:rPr>
          <w:rFonts w:ascii="Times New Roman" w:hAnsi="Times New Roman" w:cs="Times New Roman"/>
          <w:spacing w:val="-9"/>
          <w:sz w:val="24"/>
        </w:rPr>
        <w:t xml:space="preserve"> </w:t>
      </w:r>
      <w:r w:rsidRPr="005C3252">
        <w:rPr>
          <w:rFonts w:ascii="Times New Roman" w:hAnsi="Times New Roman" w:cs="Times New Roman"/>
          <w:sz w:val="24"/>
        </w:rPr>
        <w:t>partire</w:t>
      </w:r>
      <w:r w:rsidRPr="005C3252">
        <w:rPr>
          <w:rFonts w:ascii="Times New Roman" w:hAnsi="Times New Roman" w:cs="Times New Roman"/>
          <w:spacing w:val="-5"/>
          <w:sz w:val="24"/>
        </w:rPr>
        <w:t xml:space="preserve"> </w:t>
      </w:r>
      <w:r w:rsidR="006371C6">
        <w:rPr>
          <w:rFonts w:ascii="Times New Roman" w:hAnsi="Times New Roman" w:cs="Times New Roman"/>
          <w:sz w:val="24"/>
        </w:rPr>
        <w:t>dal ……………………………………………</w:t>
      </w:r>
    </w:p>
    <w:p w:rsidR="00ED4A31" w:rsidRPr="00ED4A31" w:rsidRDefault="001B0C6C" w:rsidP="00FC0042">
      <w:pPr>
        <w:pStyle w:val="Paragrafoelenco"/>
        <w:numPr>
          <w:ilvl w:val="0"/>
          <w:numId w:val="7"/>
        </w:numPr>
        <w:spacing w:before="166" w:line="271" w:lineRule="auto"/>
        <w:ind w:right="169"/>
        <w:jc w:val="both"/>
        <w:rPr>
          <w:rFonts w:ascii="Times New Roman" w:hAnsi="Times New Roman" w:cs="Times New Roman"/>
        </w:rPr>
      </w:pPr>
      <w:r w:rsidRPr="00ED4A31">
        <w:rPr>
          <w:rFonts w:ascii="Times New Roman" w:hAnsi="Times New Roman" w:cs="Times New Roman"/>
          <w:sz w:val="24"/>
        </w:rPr>
        <w:t>Di</w:t>
      </w:r>
      <w:r w:rsidRPr="00ED4A31">
        <w:rPr>
          <w:rFonts w:ascii="Times New Roman" w:hAnsi="Times New Roman" w:cs="Times New Roman"/>
          <w:spacing w:val="4"/>
          <w:sz w:val="24"/>
        </w:rPr>
        <w:t xml:space="preserve"> </w:t>
      </w:r>
      <w:r w:rsidRPr="00ED4A31">
        <w:rPr>
          <w:rFonts w:ascii="Times New Roman" w:hAnsi="Times New Roman" w:cs="Times New Roman"/>
          <w:sz w:val="24"/>
        </w:rPr>
        <w:t>essere</w:t>
      </w:r>
      <w:r w:rsidRPr="00ED4A31">
        <w:rPr>
          <w:rFonts w:ascii="Times New Roman" w:hAnsi="Times New Roman" w:cs="Times New Roman"/>
          <w:spacing w:val="5"/>
          <w:sz w:val="24"/>
        </w:rPr>
        <w:t xml:space="preserve"> </w:t>
      </w:r>
      <w:r w:rsidRPr="00ED4A31">
        <w:rPr>
          <w:rFonts w:ascii="Times New Roman" w:hAnsi="Times New Roman" w:cs="Times New Roman"/>
          <w:sz w:val="24"/>
        </w:rPr>
        <w:t>in</w:t>
      </w:r>
      <w:r w:rsidRPr="00ED4A31">
        <w:rPr>
          <w:rFonts w:ascii="Times New Roman" w:hAnsi="Times New Roman" w:cs="Times New Roman"/>
          <w:spacing w:val="4"/>
          <w:sz w:val="24"/>
        </w:rPr>
        <w:t xml:space="preserve"> </w:t>
      </w:r>
      <w:r w:rsidRPr="00ED4A31">
        <w:rPr>
          <w:rFonts w:ascii="Times New Roman" w:hAnsi="Times New Roman" w:cs="Times New Roman"/>
          <w:sz w:val="24"/>
        </w:rPr>
        <w:t>possesso</w:t>
      </w:r>
      <w:r w:rsidRPr="00ED4A31">
        <w:rPr>
          <w:rFonts w:ascii="Times New Roman" w:hAnsi="Times New Roman" w:cs="Times New Roman"/>
          <w:spacing w:val="6"/>
          <w:sz w:val="24"/>
        </w:rPr>
        <w:t xml:space="preserve"> </w:t>
      </w:r>
      <w:r w:rsidRPr="00ED4A31">
        <w:rPr>
          <w:rFonts w:ascii="Times New Roman" w:hAnsi="Times New Roman" w:cs="Times New Roman"/>
          <w:sz w:val="24"/>
        </w:rPr>
        <w:t>di</w:t>
      </w:r>
      <w:r w:rsidRPr="00ED4A31">
        <w:rPr>
          <w:rFonts w:ascii="Times New Roman" w:hAnsi="Times New Roman" w:cs="Times New Roman"/>
          <w:spacing w:val="5"/>
          <w:sz w:val="24"/>
        </w:rPr>
        <w:t xml:space="preserve"> </w:t>
      </w:r>
      <w:r w:rsidRPr="00ED4A31">
        <w:rPr>
          <w:rFonts w:ascii="Times New Roman" w:hAnsi="Times New Roman" w:cs="Times New Roman"/>
          <w:sz w:val="24"/>
        </w:rPr>
        <w:t>una</w:t>
      </w:r>
      <w:r w:rsidRPr="00ED4A31">
        <w:rPr>
          <w:rFonts w:ascii="Times New Roman" w:hAnsi="Times New Roman" w:cs="Times New Roman"/>
          <w:spacing w:val="4"/>
          <w:sz w:val="24"/>
        </w:rPr>
        <w:t xml:space="preserve"> </w:t>
      </w:r>
      <w:r w:rsidRPr="00ED4A31">
        <w:rPr>
          <w:rFonts w:ascii="Times New Roman" w:hAnsi="Times New Roman" w:cs="Times New Roman"/>
          <w:sz w:val="24"/>
        </w:rPr>
        <w:t>particolare</w:t>
      </w:r>
      <w:r w:rsidRPr="00ED4A31">
        <w:rPr>
          <w:rFonts w:ascii="Times New Roman" w:hAnsi="Times New Roman" w:cs="Times New Roman"/>
          <w:spacing w:val="6"/>
          <w:sz w:val="24"/>
        </w:rPr>
        <w:t xml:space="preserve"> </w:t>
      </w:r>
      <w:r w:rsidRPr="00ED4A31">
        <w:rPr>
          <w:rFonts w:ascii="Times New Roman" w:hAnsi="Times New Roman" w:cs="Times New Roman"/>
          <w:sz w:val="24"/>
        </w:rPr>
        <w:t>e</w:t>
      </w:r>
      <w:r w:rsidRPr="00ED4A31">
        <w:rPr>
          <w:rFonts w:ascii="Times New Roman" w:hAnsi="Times New Roman" w:cs="Times New Roman"/>
          <w:spacing w:val="5"/>
          <w:sz w:val="24"/>
        </w:rPr>
        <w:t xml:space="preserve"> </w:t>
      </w:r>
      <w:r w:rsidRPr="00ED4A31">
        <w:rPr>
          <w:rFonts w:ascii="Times New Roman" w:hAnsi="Times New Roman" w:cs="Times New Roman"/>
          <w:sz w:val="24"/>
        </w:rPr>
        <w:t>comprovata</w:t>
      </w:r>
      <w:r w:rsidRPr="00ED4A31">
        <w:rPr>
          <w:rFonts w:ascii="Times New Roman" w:hAnsi="Times New Roman" w:cs="Times New Roman"/>
          <w:spacing w:val="5"/>
          <w:sz w:val="24"/>
        </w:rPr>
        <w:t xml:space="preserve"> </w:t>
      </w:r>
      <w:r w:rsidRPr="00ED4A31">
        <w:rPr>
          <w:rFonts w:ascii="Times New Roman" w:hAnsi="Times New Roman" w:cs="Times New Roman"/>
          <w:sz w:val="24"/>
        </w:rPr>
        <w:t>esperienza</w:t>
      </w:r>
      <w:r w:rsidRPr="00ED4A31">
        <w:rPr>
          <w:rFonts w:ascii="Times New Roman" w:hAnsi="Times New Roman" w:cs="Times New Roman"/>
          <w:spacing w:val="6"/>
          <w:sz w:val="24"/>
        </w:rPr>
        <w:t xml:space="preserve"> </w:t>
      </w:r>
      <w:r w:rsidR="00255891" w:rsidRPr="00ED4A31">
        <w:rPr>
          <w:rFonts w:ascii="Times New Roman" w:hAnsi="Times New Roman" w:cs="Times New Roman"/>
          <w:spacing w:val="6"/>
          <w:sz w:val="24"/>
        </w:rPr>
        <w:t>e specializzazione</w:t>
      </w:r>
      <w:r w:rsidR="00ED4A31" w:rsidRPr="00ED4A31">
        <w:rPr>
          <w:rFonts w:ascii="Times New Roman" w:hAnsi="Times New Roman" w:cs="Times New Roman"/>
          <w:spacing w:val="6"/>
          <w:sz w:val="24"/>
        </w:rPr>
        <w:t>,</w:t>
      </w:r>
      <w:r w:rsidR="00255891" w:rsidRPr="00ED4A31">
        <w:rPr>
          <w:rFonts w:ascii="Times New Roman" w:hAnsi="Times New Roman" w:cs="Times New Roman"/>
          <w:spacing w:val="6"/>
          <w:sz w:val="24"/>
        </w:rPr>
        <w:t xml:space="preserve"> </w:t>
      </w:r>
      <w:r w:rsidRPr="00ED4A31">
        <w:rPr>
          <w:rFonts w:ascii="Times New Roman" w:hAnsi="Times New Roman" w:cs="Times New Roman"/>
          <w:sz w:val="24"/>
        </w:rPr>
        <w:t>strettamente</w:t>
      </w:r>
      <w:r w:rsidRPr="00ED4A31">
        <w:rPr>
          <w:rFonts w:ascii="Times New Roman" w:hAnsi="Times New Roman" w:cs="Times New Roman"/>
          <w:spacing w:val="5"/>
          <w:sz w:val="24"/>
        </w:rPr>
        <w:t xml:space="preserve"> </w:t>
      </w:r>
      <w:r w:rsidRPr="00ED4A31">
        <w:rPr>
          <w:rFonts w:ascii="Times New Roman" w:hAnsi="Times New Roman" w:cs="Times New Roman"/>
          <w:sz w:val="24"/>
        </w:rPr>
        <w:t>correlata</w:t>
      </w:r>
      <w:r w:rsidR="005C3252" w:rsidRPr="00ED4A31">
        <w:rPr>
          <w:rFonts w:ascii="Times New Roman" w:hAnsi="Times New Roman" w:cs="Times New Roman"/>
          <w:sz w:val="24"/>
        </w:rPr>
        <w:t xml:space="preserve"> </w:t>
      </w:r>
      <w:r w:rsidRPr="00ED4A31">
        <w:rPr>
          <w:rFonts w:ascii="Times New Roman" w:hAnsi="Times New Roman" w:cs="Times New Roman"/>
        </w:rPr>
        <w:t>alle</w:t>
      </w:r>
      <w:r w:rsidRPr="00ED4A31">
        <w:rPr>
          <w:rFonts w:ascii="Times New Roman" w:hAnsi="Times New Roman" w:cs="Times New Roman"/>
          <w:spacing w:val="-6"/>
        </w:rPr>
        <w:t xml:space="preserve"> </w:t>
      </w:r>
      <w:r w:rsidRPr="00ED4A31">
        <w:rPr>
          <w:rFonts w:ascii="Times New Roman" w:hAnsi="Times New Roman" w:cs="Times New Roman"/>
        </w:rPr>
        <w:t>materie</w:t>
      </w:r>
      <w:r w:rsidRPr="00ED4A31">
        <w:rPr>
          <w:rFonts w:ascii="Times New Roman" w:hAnsi="Times New Roman" w:cs="Times New Roman"/>
          <w:spacing w:val="-5"/>
        </w:rPr>
        <w:t xml:space="preserve"> </w:t>
      </w:r>
      <w:r w:rsidRPr="00ED4A31">
        <w:rPr>
          <w:rFonts w:ascii="Times New Roman" w:hAnsi="Times New Roman" w:cs="Times New Roman"/>
        </w:rPr>
        <w:t>relative</w:t>
      </w:r>
      <w:r w:rsidRPr="00ED4A31">
        <w:rPr>
          <w:rFonts w:ascii="Times New Roman" w:hAnsi="Times New Roman" w:cs="Times New Roman"/>
          <w:spacing w:val="-3"/>
        </w:rPr>
        <w:t xml:space="preserve"> </w:t>
      </w:r>
      <w:r w:rsidRPr="00ED4A31">
        <w:rPr>
          <w:rFonts w:ascii="Times New Roman" w:hAnsi="Times New Roman" w:cs="Times New Roman"/>
        </w:rPr>
        <w:t>alle</w:t>
      </w:r>
      <w:r w:rsidRPr="00ED4A31">
        <w:rPr>
          <w:rFonts w:ascii="Times New Roman" w:hAnsi="Times New Roman" w:cs="Times New Roman"/>
          <w:spacing w:val="-6"/>
        </w:rPr>
        <w:t xml:space="preserve"> </w:t>
      </w:r>
      <w:r w:rsidRPr="00ED4A31">
        <w:rPr>
          <w:rFonts w:ascii="Times New Roman" w:hAnsi="Times New Roman" w:cs="Times New Roman"/>
        </w:rPr>
        <w:t>sezioni</w:t>
      </w:r>
      <w:r w:rsidRPr="00ED4A31">
        <w:rPr>
          <w:rFonts w:ascii="Times New Roman" w:hAnsi="Times New Roman" w:cs="Times New Roman"/>
          <w:spacing w:val="-5"/>
        </w:rPr>
        <w:t xml:space="preserve"> </w:t>
      </w:r>
      <w:r w:rsidRPr="00ED4A31">
        <w:rPr>
          <w:rFonts w:ascii="Times New Roman" w:hAnsi="Times New Roman" w:cs="Times New Roman"/>
        </w:rPr>
        <w:t>della</w:t>
      </w:r>
      <w:r w:rsidRPr="00ED4A31">
        <w:rPr>
          <w:rFonts w:ascii="Times New Roman" w:hAnsi="Times New Roman" w:cs="Times New Roman"/>
          <w:spacing w:val="-5"/>
        </w:rPr>
        <w:t xml:space="preserve"> </w:t>
      </w:r>
      <w:r w:rsidRPr="00ED4A31">
        <w:rPr>
          <w:rFonts w:ascii="Times New Roman" w:hAnsi="Times New Roman" w:cs="Times New Roman"/>
        </w:rPr>
        <w:t>short</w:t>
      </w:r>
      <w:r w:rsidRPr="00ED4A31">
        <w:rPr>
          <w:rFonts w:ascii="Times New Roman" w:hAnsi="Times New Roman" w:cs="Times New Roman"/>
          <w:spacing w:val="-5"/>
        </w:rPr>
        <w:t xml:space="preserve"> </w:t>
      </w:r>
      <w:r w:rsidRPr="00ED4A31">
        <w:rPr>
          <w:rFonts w:ascii="Times New Roman" w:hAnsi="Times New Roman" w:cs="Times New Roman"/>
        </w:rPr>
        <w:t>list</w:t>
      </w:r>
      <w:r w:rsidRPr="00ED4A31">
        <w:rPr>
          <w:rFonts w:ascii="Times New Roman" w:hAnsi="Times New Roman" w:cs="Times New Roman"/>
          <w:spacing w:val="-4"/>
        </w:rPr>
        <w:t xml:space="preserve"> </w:t>
      </w:r>
      <w:r w:rsidRPr="00ED4A31">
        <w:rPr>
          <w:rFonts w:ascii="Times New Roman" w:hAnsi="Times New Roman" w:cs="Times New Roman"/>
        </w:rPr>
        <w:t>per</w:t>
      </w:r>
      <w:r w:rsidRPr="00ED4A31">
        <w:rPr>
          <w:rFonts w:ascii="Times New Roman" w:hAnsi="Times New Roman" w:cs="Times New Roman"/>
          <w:spacing w:val="-6"/>
        </w:rPr>
        <w:t xml:space="preserve"> </w:t>
      </w:r>
      <w:r w:rsidRPr="00ED4A31">
        <w:rPr>
          <w:rFonts w:ascii="Times New Roman" w:hAnsi="Times New Roman" w:cs="Times New Roman"/>
        </w:rPr>
        <w:t>le</w:t>
      </w:r>
      <w:r w:rsidRPr="00ED4A31">
        <w:rPr>
          <w:rFonts w:ascii="Times New Roman" w:hAnsi="Times New Roman" w:cs="Times New Roman"/>
          <w:spacing w:val="-5"/>
        </w:rPr>
        <w:t xml:space="preserve"> </w:t>
      </w:r>
      <w:r w:rsidRPr="00ED4A31">
        <w:rPr>
          <w:rFonts w:ascii="Times New Roman" w:hAnsi="Times New Roman" w:cs="Times New Roman"/>
        </w:rPr>
        <w:t>quali</w:t>
      </w:r>
      <w:r w:rsidRPr="00ED4A31">
        <w:rPr>
          <w:rFonts w:ascii="Times New Roman" w:hAnsi="Times New Roman" w:cs="Times New Roman"/>
          <w:spacing w:val="-4"/>
        </w:rPr>
        <w:t xml:space="preserve"> </w:t>
      </w:r>
      <w:r w:rsidRPr="00ED4A31">
        <w:rPr>
          <w:rFonts w:ascii="Times New Roman" w:hAnsi="Times New Roman" w:cs="Times New Roman"/>
        </w:rPr>
        <w:t>si</w:t>
      </w:r>
      <w:r w:rsidRPr="00ED4A31">
        <w:rPr>
          <w:rFonts w:ascii="Times New Roman" w:hAnsi="Times New Roman" w:cs="Times New Roman"/>
          <w:spacing w:val="-5"/>
        </w:rPr>
        <w:t xml:space="preserve"> </w:t>
      </w:r>
      <w:r w:rsidRPr="00ED4A31">
        <w:rPr>
          <w:rFonts w:ascii="Times New Roman" w:hAnsi="Times New Roman" w:cs="Times New Roman"/>
        </w:rPr>
        <w:t>richiede</w:t>
      </w:r>
      <w:r w:rsidRPr="00ED4A31">
        <w:rPr>
          <w:rFonts w:ascii="Times New Roman" w:hAnsi="Times New Roman" w:cs="Times New Roman"/>
          <w:spacing w:val="-4"/>
        </w:rPr>
        <w:t xml:space="preserve"> </w:t>
      </w:r>
      <w:r w:rsidRPr="00ED4A31">
        <w:rPr>
          <w:rFonts w:ascii="Times New Roman" w:hAnsi="Times New Roman" w:cs="Times New Roman"/>
        </w:rPr>
        <w:t>l’iscrizione</w:t>
      </w:r>
      <w:r w:rsidR="005C3252" w:rsidRPr="00ED4A31">
        <w:rPr>
          <w:rFonts w:ascii="Times New Roman" w:hAnsi="Times New Roman" w:cs="Times New Roman"/>
        </w:rPr>
        <w:t xml:space="preserve"> </w:t>
      </w:r>
      <w:r w:rsidR="001A74DE" w:rsidRPr="00ED4A31">
        <w:rPr>
          <w:rFonts w:ascii="Times New Roman" w:hAnsi="Times New Roman" w:cs="Times New Roman"/>
        </w:rPr>
        <w:t>(indicare di seguito le materie)</w:t>
      </w:r>
      <w:r w:rsidR="00ED4A31" w:rsidRPr="00ED4A31">
        <w:rPr>
          <w:rFonts w:ascii="Times New Roman" w:hAnsi="Times New Roman" w:cs="Times New Roman"/>
        </w:rPr>
        <w:t xml:space="preserve"> </w:t>
      </w:r>
    </w:p>
    <w:p w:rsidR="005C3252" w:rsidRPr="001A74DE" w:rsidRDefault="005C3252" w:rsidP="00ED4A31">
      <w:pPr>
        <w:pStyle w:val="Paragrafoelenco"/>
        <w:spacing w:before="166" w:line="271" w:lineRule="auto"/>
        <w:ind w:right="169" w:firstLine="0"/>
        <w:jc w:val="both"/>
        <w:rPr>
          <w:rFonts w:ascii="Times New Roman" w:hAnsi="Times New Roman" w:cs="Times New Roman"/>
          <w:sz w:val="24"/>
        </w:rPr>
      </w:pPr>
    </w:p>
    <w:p w:rsidR="001A74DE" w:rsidRDefault="001A74DE" w:rsidP="001A74DE">
      <w:pPr>
        <w:pStyle w:val="Paragrafoelenco"/>
        <w:spacing w:before="166" w:line="271" w:lineRule="auto"/>
        <w:ind w:right="169" w:firstLine="0"/>
        <w:jc w:val="both"/>
        <w:rPr>
          <w:rFonts w:ascii="Times New Roman" w:hAnsi="Times New Roman" w:cs="Times New Roman"/>
        </w:rPr>
      </w:pPr>
    </w:p>
    <w:p w:rsidR="00ED4A31" w:rsidRDefault="00ED4A31" w:rsidP="001A74DE">
      <w:pPr>
        <w:pStyle w:val="Paragrafoelenco"/>
        <w:spacing w:before="166" w:line="271" w:lineRule="auto"/>
        <w:ind w:right="169" w:firstLine="0"/>
        <w:jc w:val="both"/>
        <w:rPr>
          <w:rFonts w:ascii="Times New Roman" w:hAnsi="Times New Roman" w:cs="Times New Roman"/>
        </w:rPr>
      </w:pPr>
    </w:p>
    <w:p w:rsidR="006371C6" w:rsidRDefault="006371C6" w:rsidP="006371C6">
      <w:pPr>
        <w:pStyle w:val="Paragrafoelenco"/>
        <w:numPr>
          <w:ilvl w:val="0"/>
          <w:numId w:val="7"/>
        </w:numPr>
        <w:spacing w:before="166" w:line="271" w:lineRule="auto"/>
        <w:ind w:right="169"/>
        <w:jc w:val="both"/>
        <w:rPr>
          <w:rFonts w:ascii="Times New Roman" w:hAnsi="Times New Roman" w:cs="Times New Roman"/>
          <w:sz w:val="24"/>
        </w:rPr>
      </w:pPr>
      <w:r>
        <w:rPr>
          <w:rFonts w:ascii="Times New Roman" w:hAnsi="Times New Roman" w:cs="Times New Roman"/>
          <w:sz w:val="24"/>
        </w:rPr>
        <w:t>Di godere dei diritti civili e politici;</w:t>
      </w:r>
    </w:p>
    <w:p w:rsidR="006371C6" w:rsidRPr="006371C6" w:rsidRDefault="006371C6" w:rsidP="006371C6">
      <w:pPr>
        <w:pStyle w:val="Paragrafoelenco"/>
        <w:numPr>
          <w:ilvl w:val="0"/>
          <w:numId w:val="7"/>
        </w:numPr>
        <w:spacing w:before="166" w:line="271" w:lineRule="auto"/>
        <w:ind w:right="169"/>
        <w:jc w:val="both"/>
        <w:rPr>
          <w:rFonts w:ascii="Times New Roman" w:hAnsi="Times New Roman" w:cs="Times New Roman"/>
          <w:sz w:val="24"/>
        </w:rPr>
      </w:pPr>
      <w:r w:rsidRPr="006371C6">
        <w:rPr>
          <w:rFonts w:ascii="Times New Roman" w:hAnsi="Times New Roman" w:cs="Times New Roman"/>
          <w:sz w:val="24"/>
        </w:rPr>
        <w:t>Di avere capacità a contrarre con la Pubblica Amministrazione;</w:t>
      </w:r>
    </w:p>
    <w:p w:rsidR="00BC029E" w:rsidRPr="005C3252" w:rsidRDefault="001B0C6C" w:rsidP="00E83F19">
      <w:pPr>
        <w:pStyle w:val="Paragrafoelenco"/>
        <w:numPr>
          <w:ilvl w:val="0"/>
          <w:numId w:val="7"/>
        </w:numPr>
        <w:spacing w:before="166" w:line="271" w:lineRule="auto"/>
        <w:ind w:right="169"/>
        <w:jc w:val="both"/>
        <w:rPr>
          <w:rFonts w:ascii="Times New Roman" w:hAnsi="Times New Roman" w:cs="Times New Roman"/>
          <w:sz w:val="24"/>
        </w:rPr>
      </w:pPr>
      <w:r w:rsidRPr="005C3252">
        <w:rPr>
          <w:rFonts w:ascii="Times New Roman" w:hAnsi="Times New Roman" w:cs="Times New Roman"/>
          <w:sz w:val="24"/>
        </w:rPr>
        <w:t>Di</w:t>
      </w:r>
      <w:r w:rsidRPr="005C3252">
        <w:rPr>
          <w:rFonts w:ascii="Times New Roman" w:hAnsi="Times New Roman" w:cs="Times New Roman"/>
          <w:spacing w:val="4"/>
          <w:sz w:val="24"/>
        </w:rPr>
        <w:t xml:space="preserve"> </w:t>
      </w:r>
      <w:r w:rsidRPr="005C3252">
        <w:rPr>
          <w:rFonts w:ascii="Times New Roman" w:hAnsi="Times New Roman" w:cs="Times New Roman"/>
          <w:sz w:val="24"/>
        </w:rPr>
        <w:t>non</w:t>
      </w:r>
      <w:r w:rsidRPr="005C3252">
        <w:rPr>
          <w:rFonts w:ascii="Times New Roman" w:hAnsi="Times New Roman" w:cs="Times New Roman"/>
          <w:spacing w:val="4"/>
          <w:sz w:val="24"/>
        </w:rPr>
        <w:t xml:space="preserve"> </w:t>
      </w:r>
      <w:r w:rsidRPr="005C3252">
        <w:rPr>
          <w:rFonts w:ascii="Times New Roman" w:hAnsi="Times New Roman" w:cs="Times New Roman"/>
          <w:sz w:val="24"/>
        </w:rPr>
        <w:t>trovarsi</w:t>
      </w:r>
      <w:r w:rsidRPr="005C3252">
        <w:rPr>
          <w:rFonts w:ascii="Times New Roman" w:hAnsi="Times New Roman" w:cs="Times New Roman"/>
          <w:spacing w:val="5"/>
          <w:sz w:val="24"/>
        </w:rPr>
        <w:t xml:space="preserve"> </w:t>
      </w:r>
      <w:r w:rsidRPr="005C3252">
        <w:rPr>
          <w:rFonts w:ascii="Times New Roman" w:hAnsi="Times New Roman" w:cs="Times New Roman"/>
          <w:sz w:val="24"/>
        </w:rPr>
        <w:t>in</w:t>
      </w:r>
      <w:r w:rsidRPr="005C3252">
        <w:rPr>
          <w:rFonts w:ascii="Times New Roman" w:hAnsi="Times New Roman" w:cs="Times New Roman"/>
          <w:spacing w:val="5"/>
          <w:sz w:val="24"/>
        </w:rPr>
        <w:t xml:space="preserve"> </w:t>
      </w:r>
      <w:r w:rsidRPr="005C3252">
        <w:rPr>
          <w:rFonts w:ascii="Times New Roman" w:hAnsi="Times New Roman" w:cs="Times New Roman"/>
          <w:sz w:val="24"/>
        </w:rPr>
        <w:t>una</w:t>
      </w:r>
      <w:r w:rsidRPr="005C3252">
        <w:rPr>
          <w:rFonts w:ascii="Times New Roman" w:hAnsi="Times New Roman" w:cs="Times New Roman"/>
          <w:spacing w:val="4"/>
          <w:sz w:val="24"/>
        </w:rPr>
        <w:t xml:space="preserve"> </w:t>
      </w:r>
      <w:r w:rsidRPr="005C3252">
        <w:rPr>
          <w:rFonts w:ascii="Times New Roman" w:hAnsi="Times New Roman" w:cs="Times New Roman"/>
          <w:sz w:val="24"/>
        </w:rPr>
        <w:t>delle</w:t>
      </w:r>
      <w:r w:rsidRPr="005C3252">
        <w:rPr>
          <w:rFonts w:ascii="Times New Roman" w:hAnsi="Times New Roman" w:cs="Times New Roman"/>
          <w:spacing w:val="5"/>
          <w:sz w:val="24"/>
        </w:rPr>
        <w:t xml:space="preserve"> </w:t>
      </w:r>
      <w:r w:rsidRPr="005C3252">
        <w:rPr>
          <w:rFonts w:ascii="Times New Roman" w:hAnsi="Times New Roman" w:cs="Times New Roman"/>
          <w:sz w:val="24"/>
        </w:rPr>
        <w:t>condizioni</w:t>
      </w:r>
      <w:r w:rsidRPr="005C3252">
        <w:rPr>
          <w:rFonts w:ascii="Times New Roman" w:hAnsi="Times New Roman" w:cs="Times New Roman"/>
          <w:spacing w:val="5"/>
          <w:sz w:val="24"/>
        </w:rPr>
        <w:t xml:space="preserve"> </w:t>
      </w:r>
      <w:r w:rsidRPr="005C3252">
        <w:rPr>
          <w:rFonts w:ascii="Times New Roman" w:hAnsi="Times New Roman" w:cs="Times New Roman"/>
          <w:sz w:val="24"/>
        </w:rPr>
        <w:t>previste</w:t>
      </w:r>
      <w:r w:rsidRPr="005C3252">
        <w:rPr>
          <w:rFonts w:ascii="Times New Roman" w:hAnsi="Times New Roman" w:cs="Times New Roman"/>
          <w:spacing w:val="2"/>
          <w:sz w:val="24"/>
        </w:rPr>
        <w:t xml:space="preserve"> </w:t>
      </w:r>
      <w:r w:rsidRPr="005C3252">
        <w:rPr>
          <w:rFonts w:ascii="Times New Roman" w:hAnsi="Times New Roman" w:cs="Times New Roman"/>
          <w:sz w:val="24"/>
        </w:rPr>
        <w:t>dalla</w:t>
      </w:r>
      <w:r w:rsidRPr="005C3252">
        <w:rPr>
          <w:rFonts w:ascii="Times New Roman" w:hAnsi="Times New Roman" w:cs="Times New Roman"/>
          <w:spacing w:val="5"/>
          <w:sz w:val="24"/>
        </w:rPr>
        <w:t xml:space="preserve"> </w:t>
      </w:r>
      <w:r w:rsidRPr="005C3252">
        <w:rPr>
          <w:rFonts w:ascii="Times New Roman" w:hAnsi="Times New Roman" w:cs="Times New Roman"/>
          <w:sz w:val="24"/>
        </w:rPr>
        <w:t>legge</w:t>
      </w:r>
      <w:r w:rsidRPr="005C3252">
        <w:rPr>
          <w:rFonts w:ascii="Times New Roman" w:hAnsi="Times New Roman" w:cs="Times New Roman"/>
          <w:spacing w:val="4"/>
          <w:sz w:val="24"/>
        </w:rPr>
        <w:t xml:space="preserve"> </w:t>
      </w:r>
      <w:r w:rsidRPr="005C3252">
        <w:rPr>
          <w:rFonts w:ascii="Times New Roman" w:hAnsi="Times New Roman" w:cs="Times New Roman"/>
          <w:sz w:val="24"/>
        </w:rPr>
        <w:t>quali</w:t>
      </w:r>
      <w:r w:rsidRPr="005C3252">
        <w:rPr>
          <w:rFonts w:ascii="Times New Roman" w:hAnsi="Times New Roman" w:cs="Times New Roman"/>
          <w:spacing w:val="6"/>
          <w:sz w:val="24"/>
        </w:rPr>
        <w:t xml:space="preserve"> </w:t>
      </w:r>
      <w:r w:rsidRPr="005C3252">
        <w:rPr>
          <w:rFonts w:ascii="Times New Roman" w:hAnsi="Times New Roman" w:cs="Times New Roman"/>
          <w:sz w:val="24"/>
        </w:rPr>
        <w:t>ostative</w:t>
      </w:r>
      <w:r w:rsidRPr="005C3252">
        <w:rPr>
          <w:rFonts w:ascii="Times New Roman" w:hAnsi="Times New Roman" w:cs="Times New Roman"/>
          <w:spacing w:val="5"/>
          <w:sz w:val="24"/>
        </w:rPr>
        <w:t xml:space="preserve"> </w:t>
      </w:r>
      <w:r w:rsidRPr="005C3252">
        <w:rPr>
          <w:rFonts w:ascii="Times New Roman" w:hAnsi="Times New Roman" w:cs="Times New Roman"/>
          <w:sz w:val="24"/>
        </w:rPr>
        <w:t>a</w:t>
      </w:r>
      <w:r w:rsidRPr="005C3252">
        <w:rPr>
          <w:rFonts w:ascii="Times New Roman" w:hAnsi="Times New Roman" w:cs="Times New Roman"/>
          <w:spacing w:val="4"/>
          <w:sz w:val="24"/>
        </w:rPr>
        <w:t xml:space="preserve"> </w:t>
      </w:r>
      <w:r w:rsidRPr="005C3252">
        <w:rPr>
          <w:rFonts w:ascii="Times New Roman" w:hAnsi="Times New Roman" w:cs="Times New Roman"/>
          <w:sz w:val="24"/>
        </w:rPr>
        <w:t>contrarre</w:t>
      </w:r>
      <w:r w:rsidRPr="005C3252">
        <w:rPr>
          <w:rFonts w:ascii="Times New Roman" w:hAnsi="Times New Roman" w:cs="Times New Roman"/>
          <w:spacing w:val="6"/>
          <w:sz w:val="24"/>
        </w:rPr>
        <w:t xml:space="preserve"> </w:t>
      </w:r>
      <w:r w:rsidRPr="005C3252">
        <w:rPr>
          <w:rFonts w:ascii="Times New Roman" w:hAnsi="Times New Roman" w:cs="Times New Roman"/>
          <w:sz w:val="24"/>
        </w:rPr>
        <w:t>con</w:t>
      </w:r>
      <w:r w:rsidRPr="005C3252">
        <w:rPr>
          <w:rFonts w:ascii="Times New Roman" w:hAnsi="Times New Roman" w:cs="Times New Roman"/>
          <w:spacing w:val="-50"/>
          <w:sz w:val="24"/>
        </w:rPr>
        <w:t xml:space="preserve"> </w:t>
      </w:r>
      <w:r w:rsidRPr="005C3252">
        <w:rPr>
          <w:rFonts w:ascii="Times New Roman" w:hAnsi="Times New Roman" w:cs="Times New Roman"/>
          <w:sz w:val="24"/>
        </w:rPr>
        <w:t>la</w:t>
      </w:r>
      <w:r w:rsidRPr="005C3252">
        <w:rPr>
          <w:rFonts w:ascii="Times New Roman" w:hAnsi="Times New Roman" w:cs="Times New Roman"/>
          <w:spacing w:val="-1"/>
          <w:sz w:val="24"/>
        </w:rPr>
        <w:t xml:space="preserve"> </w:t>
      </w:r>
      <w:r w:rsidRPr="005C3252">
        <w:rPr>
          <w:rFonts w:ascii="Times New Roman" w:hAnsi="Times New Roman" w:cs="Times New Roman"/>
          <w:sz w:val="24"/>
        </w:rPr>
        <w:t>Pubblica</w:t>
      </w:r>
      <w:r w:rsidRPr="005C3252">
        <w:rPr>
          <w:rFonts w:ascii="Times New Roman" w:hAnsi="Times New Roman" w:cs="Times New Roman"/>
          <w:spacing w:val="-1"/>
          <w:sz w:val="24"/>
        </w:rPr>
        <w:t xml:space="preserve"> </w:t>
      </w:r>
      <w:r w:rsidRPr="005C3252">
        <w:rPr>
          <w:rFonts w:ascii="Times New Roman" w:hAnsi="Times New Roman" w:cs="Times New Roman"/>
          <w:sz w:val="24"/>
        </w:rPr>
        <w:t>Amministrazione.</w:t>
      </w:r>
    </w:p>
    <w:p w:rsidR="004640B4" w:rsidRDefault="004640B4" w:rsidP="004640B4">
      <w:pPr>
        <w:pStyle w:val="Paragrafoelenco"/>
        <w:numPr>
          <w:ilvl w:val="0"/>
          <w:numId w:val="7"/>
        </w:numPr>
        <w:tabs>
          <w:tab w:val="left" w:pos="839"/>
          <w:tab w:val="left" w:pos="840"/>
        </w:tabs>
        <w:spacing w:before="125" w:line="273" w:lineRule="auto"/>
        <w:ind w:right="160"/>
        <w:jc w:val="both"/>
        <w:rPr>
          <w:rFonts w:ascii="Times New Roman" w:hAnsi="Times New Roman" w:cs="Times New Roman"/>
          <w:sz w:val="24"/>
        </w:rPr>
      </w:pPr>
      <w:r>
        <w:rPr>
          <w:rFonts w:ascii="Times New Roman" w:hAnsi="Times New Roman" w:cs="Times New Roman"/>
          <w:sz w:val="24"/>
        </w:rPr>
        <w:t>L’assenza di</w:t>
      </w:r>
      <w:r w:rsidR="006371C6">
        <w:rPr>
          <w:rFonts w:ascii="Times New Roman" w:hAnsi="Times New Roman" w:cs="Times New Roman"/>
          <w:spacing w:val="33"/>
          <w:sz w:val="24"/>
        </w:rPr>
        <w:t xml:space="preserve"> </w:t>
      </w:r>
      <w:r w:rsidR="006371C6">
        <w:rPr>
          <w:rFonts w:ascii="Times New Roman" w:hAnsi="Times New Roman" w:cs="Times New Roman"/>
          <w:sz w:val="24"/>
        </w:rPr>
        <w:t xml:space="preserve">condanne penali e/o </w:t>
      </w:r>
      <w:r w:rsidR="006371C6" w:rsidRPr="006371C6">
        <w:rPr>
          <w:rFonts w:ascii="Times New Roman" w:hAnsi="Times New Roman" w:cs="Times New Roman"/>
          <w:sz w:val="24"/>
        </w:rPr>
        <w:t>provvedimenti che riguardano l’applicazione di misure di prevenzione, di decisioni civili e di provvedimenti amministrativi iscritti nel casellario giudiziale;</w:t>
      </w:r>
    </w:p>
    <w:p w:rsidR="004640B4" w:rsidRDefault="004640B4" w:rsidP="004640B4">
      <w:pPr>
        <w:pStyle w:val="Paragrafoelenco"/>
        <w:numPr>
          <w:ilvl w:val="0"/>
          <w:numId w:val="7"/>
        </w:numPr>
        <w:tabs>
          <w:tab w:val="left" w:pos="839"/>
          <w:tab w:val="left" w:pos="840"/>
        </w:tabs>
        <w:spacing w:before="125" w:line="273" w:lineRule="auto"/>
        <w:ind w:right="160"/>
        <w:jc w:val="both"/>
        <w:rPr>
          <w:rFonts w:ascii="Times New Roman" w:hAnsi="Times New Roman" w:cs="Times New Roman"/>
          <w:sz w:val="24"/>
        </w:rPr>
      </w:pPr>
      <w:r w:rsidRPr="004640B4">
        <w:rPr>
          <w:rFonts w:ascii="Times New Roman" w:hAnsi="Times New Roman" w:cs="Times New Roman"/>
          <w:sz w:val="24"/>
        </w:rPr>
        <w:t xml:space="preserve">Di non trovarsi nelle condizioni previste dall’artt. 94 e 95 D. </w:t>
      </w:r>
      <w:proofErr w:type="spellStart"/>
      <w:r w:rsidRPr="004640B4">
        <w:rPr>
          <w:rFonts w:ascii="Times New Roman" w:hAnsi="Times New Roman" w:cs="Times New Roman"/>
          <w:sz w:val="24"/>
        </w:rPr>
        <w:t>Lgs</w:t>
      </w:r>
      <w:proofErr w:type="spellEnd"/>
      <w:r w:rsidRPr="004640B4">
        <w:rPr>
          <w:rFonts w:ascii="Times New Roman" w:hAnsi="Times New Roman" w:cs="Times New Roman"/>
          <w:sz w:val="24"/>
        </w:rPr>
        <w:t>. n. 36/2023;</w:t>
      </w:r>
    </w:p>
    <w:p w:rsidR="004640B4" w:rsidRDefault="004640B4" w:rsidP="004640B4">
      <w:pPr>
        <w:pStyle w:val="Paragrafoelenco"/>
        <w:numPr>
          <w:ilvl w:val="0"/>
          <w:numId w:val="7"/>
        </w:numPr>
        <w:tabs>
          <w:tab w:val="left" w:pos="839"/>
          <w:tab w:val="left" w:pos="840"/>
        </w:tabs>
        <w:spacing w:before="125" w:line="273" w:lineRule="auto"/>
        <w:ind w:right="160"/>
        <w:jc w:val="both"/>
        <w:rPr>
          <w:rFonts w:ascii="Times New Roman" w:hAnsi="Times New Roman" w:cs="Times New Roman"/>
          <w:sz w:val="24"/>
        </w:rPr>
      </w:pPr>
      <w:r w:rsidRPr="004640B4">
        <w:rPr>
          <w:rFonts w:ascii="Times New Roman" w:hAnsi="Times New Roman" w:cs="Times New Roman"/>
          <w:sz w:val="24"/>
        </w:rPr>
        <w:t>Di essere in regola con l’assolvimento degli obblighi contributivi con la Cassa Nazionale Forense;</w:t>
      </w:r>
    </w:p>
    <w:p w:rsidR="004640B4" w:rsidRDefault="004640B4" w:rsidP="004640B4">
      <w:pPr>
        <w:pStyle w:val="Paragrafoelenco"/>
        <w:numPr>
          <w:ilvl w:val="0"/>
          <w:numId w:val="7"/>
        </w:numPr>
        <w:tabs>
          <w:tab w:val="left" w:pos="839"/>
          <w:tab w:val="left" w:pos="840"/>
        </w:tabs>
        <w:spacing w:before="125" w:line="273" w:lineRule="auto"/>
        <w:ind w:right="160"/>
        <w:jc w:val="both"/>
        <w:rPr>
          <w:rFonts w:ascii="Times New Roman" w:hAnsi="Times New Roman" w:cs="Times New Roman"/>
          <w:sz w:val="24"/>
        </w:rPr>
      </w:pPr>
      <w:r w:rsidRPr="004640B4">
        <w:rPr>
          <w:rFonts w:ascii="Times New Roman" w:hAnsi="Times New Roman" w:cs="Times New Roman"/>
          <w:sz w:val="24"/>
        </w:rPr>
        <w:t>L’ assenza, di sanzioni disciplinari irrogate da parte dell’Ordine di appartenenza;</w:t>
      </w:r>
    </w:p>
    <w:p w:rsidR="004640B4" w:rsidRDefault="004640B4" w:rsidP="004640B4">
      <w:pPr>
        <w:pStyle w:val="Paragrafoelenco"/>
        <w:numPr>
          <w:ilvl w:val="0"/>
          <w:numId w:val="7"/>
        </w:numPr>
        <w:tabs>
          <w:tab w:val="left" w:pos="839"/>
          <w:tab w:val="left" w:pos="840"/>
        </w:tabs>
        <w:spacing w:before="125" w:line="273" w:lineRule="auto"/>
        <w:ind w:right="160"/>
        <w:jc w:val="both"/>
        <w:rPr>
          <w:rFonts w:ascii="Times New Roman" w:hAnsi="Times New Roman" w:cs="Times New Roman"/>
          <w:sz w:val="24"/>
        </w:rPr>
      </w:pPr>
      <w:r w:rsidRPr="004640B4">
        <w:rPr>
          <w:rFonts w:ascii="Times New Roman" w:hAnsi="Times New Roman" w:cs="Times New Roman"/>
          <w:sz w:val="24"/>
        </w:rPr>
        <w:t>Di essere titolare di polizza assicurativa per la copertura della propria responsabilità professionale con adeguati massimali per sinistro ed aggregato annuo;</w:t>
      </w:r>
    </w:p>
    <w:p w:rsidR="00977CB2" w:rsidRDefault="004640B4" w:rsidP="00977CB2">
      <w:pPr>
        <w:pStyle w:val="Paragrafoelenco"/>
        <w:numPr>
          <w:ilvl w:val="0"/>
          <w:numId w:val="7"/>
        </w:numPr>
        <w:tabs>
          <w:tab w:val="left" w:pos="839"/>
          <w:tab w:val="left" w:pos="840"/>
        </w:tabs>
        <w:spacing w:before="125" w:line="273" w:lineRule="auto"/>
        <w:ind w:right="160"/>
        <w:jc w:val="both"/>
        <w:rPr>
          <w:rFonts w:ascii="Times New Roman" w:hAnsi="Times New Roman" w:cs="Times New Roman"/>
          <w:sz w:val="24"/>
        </w:rPr>
      </w:pPr>
      <w:r w:rsidRPr="004640B4">
        <w:rPr>
          <w:rFonts w:ascii="Times New Roman" w:hAnsi="Times New Roman" w:cs="Times New Roman"/>
          <w:sz w:val="24"/>
        </w:rPr>
        <w:t xml:space="preserve">L’ assenza, nei confronti propri, del coniuge e di parenti e/o affini fino al 2° grado, di cause di divieto, di decadenza o di sospensione di cui all’art. 67 del D. </w:t>
      </w:r>
      <w:proofErr w:type="spellStart"/>
      <w:r w:rsidRPr="004640B4">
        <w:rPr>
          <w:rFonts w:ascii="Times New Roman" w:hAnsi="Times New Roman" w:cs="Times New Roman"/>
          <w:sz w:val="24"/>
        </w:rPr>
        <w:t>Lgs</w:t>
      </w:r>
      <w:proofErr w:type="spellEnd"/>
      <w:r w:rsidRPr="004640B4">
        <w:rPr>
          <w:rFonts w:ascii="Times New Roman" w:hAnsi="Times New Roman" w:cs="Times New Roman"/>
          <w:sz w:val="24"/>
        </w:rPr>
        <w:t xml:space="preserve">. n. 159/2011 </w:t>
      </w:r>
      <w:proofErr w:type="spellStart"/>
      <w:r w:rsidRPr="004640B4">
        <w:rPr>
          <w:rFonts w:ascii="Times New Roman" w:hAnsi="Times New Roman" w:cs="Times New Roman"/>
          <w:sz w:val="24"/>
        </w:rPr>
        <w:t>ss.sm.ii</w:t>
      </w:r>
      <w:proofErr w:type="spellEnd"/>
      <w:r w:rsidRPr="004640B4">
        <w:rPr>
          <w:rFonts w:ascii="Times New Roman" w:hAnsi="Times New Roman" w:cs="Times New Roman"/>
          <w:sz w:val="24"/>
        </w:rPr>
        <w:t>.</w:t>
      </w:r>
    </w:p>
    <w:p w:rsidR="00BC029E" w:rsidRPr="00977CB2" w:rsidRDefault="001B0C6C" w:rsidP="00977CB2">
      <w:pPr>
        <w:pStyle w:val="Paragrafoelenco"/>
        <w:numPr>
          <w:ilvl w:val="0"/>
          <w:numId w:val="7"/>
        </w:numPr>
        <w:tabs>
          <w:tab w:val="left" w:pos="839"/>
          <w:tab w:val="left" w:pos="840"/>
        </w:tabs>
        <w:spacing w:before="125" w:line="273" w:lineRule="auto"/>
        <w:ind w:right="160"/>
        <w:jc w:val="both"/>
        <w:rPr>
          <w:rFonts w:ascii="Times New Roman" w:hAnsi="Times New Roman" w:cs="Times New Roman"/>
          <w:sz w:val="24"/>
        </w:rPr>
      </w:pPr>
      <w:r w:rsidRPr="00977CB2">
        <w:rPr>
          <w:rFonts w:ascii="Times New Roman" w:hAnsi="Times New Roman" w:cs="Times New Roman"/>
          <w:sz w:val="24"/>
        </w:rPr>
        <w:t>Di</w:t>
      </w:r>
      <w:r w:rsidRPr="00977CB2">
        <w:rPr>
          <w:rFonts w:ascii="Times New Roman" w:hAnsi="Times New Roman" w:cs="Times New Roman"/>
          <w:spacing w:val="16"/>
          <w:sz w:val="24"/>
        </w:rPr>
        <w:t xml:space="preserve"> </w:t>
      </w:r>
      <w:r w:rsidRPr="00977CB2">
        <w:rPr>
          <w:rFonts w:ascii="Times New Roman" w:hAnsi="Times New Roman" w:cs="Times New Roman"/>
          <w:sz w:val="24"/>
        </w:rPr>
        <w:t>aver</w:t>
      </w:r>
      <w:r w:rsidRPr="00977CB2">
        <w:rPr>
          <w:rFonts w:ascii="Times New Roman" w:hAnsi="Times New Roman" w:cs="Times New Roman"/>
          <w:spacing w:val="16"/>
          <w:sz w:val="24"/>
        </w:rPr>
        <w:t xml:space="preserve"> </w:t>
      </w:r>
      <w:r w:rsidRPr="00977CB2">
        <w:rPr>
          <w:rFonts w:ascii="Times New Roman" w:hAnsi="Times New Roman" w:cs="Times New Roman"/>
          <w:sz w:val="24"/>
        </w:rPr>
        <w:t>maturato,</w:t>
      </w:r>
      <w:r w:rsidRPr="00977CB2">
        <w:rPr>
          <w:rFonts w:ascii="Times New Roman" w:hAnsi="Times New Roman" w:cs="Times New Roman"/>
          <w:spacing w:val="18"/>
          <w:sz w:val="24"/>
        </w:rPr>
        <w:t xml:space="preserve"> </w:t>
      </w:r>
      <w:r w:rsidRPr="00977CB2">
        <w:rPr>
          <w:rFonts w:ascii="Times New Roman" w:hAnsi="Times New Roman" w:cs="Times New Roman"/>
          <w:sz w:val="24"/>
        </w:rPr>
        <w:t>nel</w:t>
      </w:r>
      <w:r w:rsidRPr="00977CB2">
        <w:rPr>
          <w:rFonts w:ascii="Times New Roman" w:hAnsi="Times New Roman" w:cs="Times New Roman"/>
          <w:spacing w:val="16"/>
          <w:sz w:val="24"/>
        </w:rPr>
        <w:t xml:space="preserve"> </w:t>
      </w:r>
      <w:r w:rsidRPr="00977CB2">
        <w:rPr>
          <w:rFonts w:ascii="Times New Roman" w:hAnsi="Times New Roman" w:cs="Times New Roman"/>
          <w:sz w:val="24"/>
        </w:rPr>
        <w:t>corso</w:t>
      </w:r>
      <w:r w:rsidRPr="00977CB2">
        <w:rPr>
          <w:rFonts w:ascii="Times New Roman" w:hAnsi="Times New Roman" w:cs="Times New Roman"/>
          <w:spacing w:val="17"/>
          <w:sz w:val="24"/>
        </w:rPr>
        <w:t xml:space="preserve"> </w:t>
      </w:r>
      <w:r w:rsidRPr="00977CB2">
        <w:rPr>
          <w:rFonts w:ascii="Times New Roman" w:hAnsi="Times New Roman" w:cs="Times New Roman"/>
          <w:sz w:val="24"/>
        </w:rPr>
        <w:t>della</w:t>
      </w:r>
      <w:r w:rsidRPr="00977CB2">
        <w:rPr>
          <w:rFonts w:ascii="Times New Roman" w:hAnsi="Times New Roman" w:cs="Times New Roman"/>
          <w:spacing w:val="17"/>
          <w:sz w:val="24"/>
        </w:rPr>
        <w:t xml:space="preserve"> </w:t>
      </w:r>
      <w:r w:rsidRPr="00977CB2">
        <w:rPr>
          <w:rFonts w:ascii="Times New Roman" w:hAnsi="Times New Roman" w:cs="Times New Roman"/>
          <w:sz w:val="24"/>
        </w:rPr>
        <w:t>propria</w:t>
      </w:r>
      <w:r w:rsidRPr="00977CB2">
        <w:rPr>
          <w:rFonts w:ascii="Times New Roman" w:hAnsi="Times New Roman" w:cs="Times New Roman"/>
          <w:spacing w:val="20"/>
          <w:sz w:val="24"/>
        </w:rPr>
        <w:t xml:space="preserve"> </w:t>
      </w:r>
      <w:r w:rsidRPr="00977CB2">
        <w:rPr>
          <w:rFonts w:ascii="Times New Roman" w:hAnsi="Times New Roman" w:cs="Times New Roman"/>
          <w:sz w:val="24"/>
        </w:rPr>
        <w:t>attività</w:t>
      </w:r>
      <w:r w:rsidRPr="00977CB2">
        <w:rPr>
          <w:rFonts w:ascii="Times New Roman" w:hAnsi="Times New Roman" w:cs="Times New Roman"/>
          <w:spacing w:val="18"/>
          <w:sz w:val="24"/>
        </w:rPr>
        <w:t xml:space="preserve"> </w:t>
      </w:r>
      <w:r w:rsidRPr="00977CB2">
        <w:rPr>
          <w:rFonts w:ascii="Times New Roman" w:hAnsi="Times New Roman" w:cs="Times New Roman"/>
          <w:sz w:val="24"/>
        </w:rPr>
        <w:t>lavorativa,</w:t>
      </w:r>
      <w:r w:rsidRPr="00977CB2">
        <w:rPr>
          <w:rFonts w:ascii="Times New Roman" w:hAnsi="Times New Roman" w:cs="Times New Roman"/>
          <w:spacing w:val="19"/>
          <w:sz w:val="24"/>
        </w:rPr>
        <w:t xml:space="preserve"> </w:t>
      </w:r>
      <w:r w:rsidRPr="00977CB2">
        <w:rPr>
          <w:rFonts w:ascii="Times New Roman" w:hAnsi="Times New Roman" w:cs="Times New Roman"/>
          <w:sz w:val="24"/>
        </w:rPr>
        <w:t>le</w:t>
      </w:r>
      <w:r w:rsidRPr="00977CB2">
        <w:rPr>
          <w:rFonts w:ascii="Times New Roman" w:hAnsi="Times New Roman" w:cs="Times New Roman"/>
          <w:spacing w:val="15"/>
          <w:sz w:val="24"/>
        </w:rPr>
        <w:t xml:space="preserve"> </w:t>
      </w:r>
      <w:r w:rsidRPr="00977CB2">
        <w:rPr>
          <w:rFonts w:ascii="Times New Roman" w:hAnsi="Times New Roman" w:cs="Times New Roman"/>
          <w:sz w:val="24"/>
        </w:rPr>
        <w:t>seguenti</w:t>
      </w:r>
      <w:r w:rsidRPr="00977CB2">
        <w:rPr>
          <w:rFonts w:ascii="Times New Roman" w:hAnsi="Times New Roman" w:cs="Times New Roman"/>
          <w:spacing w:val="18"/>
          <w:sz w:val="24"/>
        </w:rPr>
        <w:t xml:space="preserve"> </w:t>
      </w:r>
      <w:r w:rsidRPr="00977CB2">
        <w:rPr>
          <w:rFonts w:ascii="Times New Roman" w:hAnsi="Times New Roman" w:cs="Times New Roman"/>
          <w:sz w:val="24"/>
        </w:rPr>
        <w:t>specifiche</w:t>
      </w:r>
      <w:r w:rsidRPr="00977CB2">
        <w:rPr>
          <w:rFonts w:ascii="Times New Roman" w:hAnsi="Times New Roman" w:cs="Times New Roman"/>
          <w:spacing w:val="-50"/>
          <w:sz w:val="24"/>
        </w:rPr>
        <w:t xml:space="preserve"> </w:t>
      </w:r>
      <w:r w:rsidRPr="00977CB2">
        <w:rPr>
          <w:rFonts w:ascii="Times New Roman" w:hAnsi="Times New Roman" w:cs="Times New Roman"/>
          <w:sz w:val="24"/>
        </w:rPr>
        <w:t>professionalità</w:t>
      </w:r>
      <w:r w:rsidR="00977CB2" w:rsidRPr="00977CB2">
        <w:rPr>
          <w:rFonts w:ascii="Times New Roman" w:hAnsi="Times New Roman" w:cs="Times New Roman"/>
          <w:sz w:val="24"/>
        </w:rPr>
        <w:t>: (indicare</w:t>
      </w:r>
      <w:r w:rsidR="00977CB2">
        <w:rPr>
          <w:rFonts w:ascii="Times New Roman" w:hAnsi="Times New Roman" w:cs="Times New Roman"/>
          <w:sz w:val="24"/>
        </w:rPr>
        <w:t xml:space="preserve"> le materie di specializzazione)</w:t>
      </w:r>
      <w:r w:rsidR="00977CB2" w:rsidRPr="00977CB2">
        <w:rPr>
          <w:rFonts w:ascii="Times New Roman" w:hAnsi="Times New Roman" w:cs="Times New Roman"/>
          <w:sz w:val="24"/>
        </w:rPr>
        <w:t xml:space="preserve"> </w:t>
      </w:r>
    </w:p>
    <w:p w:rsidR="00977CB2" w:rsidRDefault="001B0C6C" w:rsidP="00977CB2">
      <w:pPr>
        <w:pStyle w:val="Titolo1"/>
        <w:numPr>
          <w:ilvl w:val="0"/>
          <w:numId w:val="7"/>
        </w:numPr>
        <w:tabs>
          <w:tab w:val="left" w:pos="839"/>
          <w:tab w:val="left" w:pos="840"/>
        </w:tabs>
        <w:spacing w:before="123"/>
        <w:ind w:hanging="361"/>
        <w:rPr>
          <w:rFonts w:ascii="Times New Roman" w:hAnsi="Times New Roman" w:cs="Times New Roman"/>
        </w:rPr>
      </w:pPr>
      <w:r w:rsidRPr="005C3252">
        <w:rPr>
          <w:rFonts w:ascii="Times New Roman" w:hAnsi="Times New Roman" w:cs="Times New Roman"/>
        </w:rPr>
        <w:t>Giudice</w:t>
      </w:r>
      <w:r w:rsidRPr="005C3252">
        <w:rPr>
          <w:rFonts w:ascii="Times New Roman" w:hAnsi="Times New Roman" w:cs="Times New Roman"/>
          <w:spacing w:val="-4"/>
        </w:rPr>
        <w:t xml:space="preserve"> </w:t>
      </w:r>
      <w:r w:rsidRPr="005C3252">
        <w:rPr>
          <w:rFonts w:ascii="Times New Roman" w:hAnsi="Times New Roman" w:cs="Times New Roman"/>
        </w:rPr>
        <w:t>di</w:t>
      </w:r>
      <w:r w:rsidRPr="005C3252">
        <w:rPr>
          <w:rFonts w:ascii="Times New Roman" w:hAnsi="Times New Roman" w:cs="Times New Roman"/>
          <w:spacing w:val="-5"/>
        </w:rPr>
        <w:t xml:space="preserve"> </w:t>
      </w:r>
      <w:r w:rsidRPr="005C3252">
        <w:rPr>
          <w:rFonts w:ascii="Times New Roman" w:hAnsi="Times New Roman" w:cs="Times New Roman"/>
        </w:rPr>
        <w:t>Pace</w:t>
      </w:r>
    </w:p>
    <w:p w:rsidR="00977CB2" w:rsidRDefault="00977CB2" w:rsidP="00977CB2">
      <w:pPr>
        <w:pStyle w:val="Titolo1"/>
        <w:tabs>
          <w:tab w:val="left" w:pos="839"/>
          <w:tab w:val="left" w:pos="840"/>
        </w:tabs>
        <w:spacing w:before="123"/>
        <w:rPr>
          <w:rFonts w:ascii="Times New Roman" w:hAnsi="Times New Roman" w:cs="Times New Roman"/>
        </w:rPr>
      </w:pPr>
    </w:p>
    <w:p w:rsidR="00977CB2" w:rsidRDefault="001B0C6C" w:rsidP="00977CB2">
      <w:pPr>
        <w:pStyle w:val="Titolo1"/>
        <w:numPr>
          <w:ilvl w:val="0"/>
          <w:numId w:val="7"/>
        </w:numPr>
        <w:tabs>
          <w:tab w:val="left" w:pos="839"/>
          <w:tab w:val="left" w:pos="840"/>
        </w:tabs>
        <w:spacing w:before="123"/>
        <w:ind w:hanging="361"/>
        <w:rPr>
          <w:rFonts w:ascii="Times New Roman" w:hAnsi="Times New Roman" w:cs="Times New Roman"/>
        </w:rPr>
      </w:pPr>
      <w:r w:rsidRPr="00977CB2">
        <w:rPr>
          <w:rFonts w:ascii="Times New Roman" w:hAnsi="Times New Roman" w:cs="Times New Roman"/>
        </w:rPr>
        <w:t>Tribunale</w:t>
      </w:r>
      <w:r w:rsidRPr="00977CB2">
        <w:rPr>
          <w:rFonts w:ascii="Times New Roman" w:hAnsi="Times New Roman" w:cs="Times New Roman"/>
          <w:spacing w:val="-4"/>
        </w:rPr>
        <w:t xml:space="preserve"> </w:t>
      </w:r>
      <w:r w:rsidRPr="00977CB2">
        <w:rPr>
          <w:rFonts w:ascii="Times New Roman" w:hAnsi="Times New Roman" w:cs="Times New Roman"/>
        </w:rPr>
        <w:t>Civile</w:t>
      </w:r>
      <w:r w:rsidRPr="00977CB2">
        <w:rPr>
          <w:rFonts w:ascii="Times New Roman" w:hAnsi="Times New Roman" w:cs="Times New Roman"/>
          <w:spacing w:val="-3"/>
        </w:rPr>
        <w:t xml:space="preserve"> </w:t>
      </w:r>
      <w:r w:rsidRPr="00977CB2">
        <w:rPr>
          <w:rFonts w:ascii="Times New Roman" w:hAnsi="Times New Roman" w:cs="Times New Roman"/>
        </w:rPr>
        <w:t>e</w:t>
      </w:r>
      <w:r w:rsidRPr="00977CB2">
        <w:rPr>
          <w:rFonts w:ascii="Times New Roman" w:hAnsi="Times New Roman" w:cs="Times New Roman"/>
          <w:spacing w:val="1"/>
        </w:rPr>
        <w:t xml:space="preserve"> </w:t>
      </w:r>
      <w:r w:rsidRPr="00977CB2">
        <w:rPr>
          <w:rFonts w:ascii="Times New Roman" w:hAnsi="Times New Roman" w:cs="Times New Roman"/>
        </w:rPr>
        <w:t>Corti</w:t>
      </w:r>
      <w:r w:rsidRPr="00977CB2">
        <w:rPr>
          <w:rFonts w:ascii="Times New Roman" w:hAnsi="Times New Roman" w:cs="Times New Roman"/>
          <w:spacing w:val="-5"/>
        </w:rPr>
        <w:t xml:space="preserve"> </w:t>
      </w:r>
      <w:r w:rsidRPr="00977CB2">
        <w:rPr>
          <w:rFonts w:ascii="Times New Roman" w:hAnsi="Times New Roman" w:cs="Times New Roman"/>
        </w:rPr>
        <w:t>di</w:t>
      </w:r>
      <w:r w:rsidRPr="00977CB2">
        <w:rPr>
          <w:rFonts w:ascii="Times New Roman" w:hAnsi="Times New Roman" w:cs="Times New Roman"/>
          <w:spacing w:val="-3"/>
        </w:rPr>
        <w:t xml:space="preserve"> </w:t>
      </w:r>
      <w:r w:rsidRPr="00977CB2">
        <w:rPr>
          <w:rFonts w:ascii="Times New Roman" w:hAnsi="Times New Roman" w:cs="Times New Roman"/>
        </w:rPr>
        <w:t>Appello</w:t>
      </w:r>
    </w:p>
    <w:p w:rsidR="00977CB2" w:rsidRDefault="00977CB2" w:rsidP="00977CB2">
      <w:pPr>
        <w:pStyle w:val="Titolo1"/>
        <w:tabs>
          <w:tab w:val="left" w:pos="839"/>
          <w:tab w:val="left" w:pos="840"/>
        </w:tabs>
        <w:spacing w:before="123"/>
        <w:rPr>
          <w:rFonts w:ascii="Times New Roman" w:hAnsi="Times New Roman" w:cs="Times New Roman"/>
        </w:rPr>
      </w:pPr>
    </w:p>
    <w:p w:rsidR="00977CB2" w:rsidRDefault="001B0C6C" w:rsidP="00977CB2">
      <w:pPr>
        <w:pStyle w:val="Titolo1"/>
        <w:numPr>
          <w:ilvl w:val="0"/>
          <w:numId w:val="7"/>
        </w:numPr>
        <w:tabs>
          <w:tab w:val="left" w:pos="839"/>
          <w:tab w:val="left" w:pos="840"/>
        </w:tabs>
        <w:spacing w:before="123"/>
        <w:ind w:hanging="361"/>
        <w:rPr>
          <w:rFonts w:ascii="Times New Roman" w:hAnsi="Times New Roman" w:cs="Times New Roman"/>
        </w:rPr>
      </w:pPr>
      <w:r w:rsidRPr="00977CB2">
        <w:rPr>
          <w:rFonts w:ascii="Times New Roman" w:hAnsi="Times New Roman" w:cs="Times New Roman"/>
        </w:rPr>
        <w:t>Tribunale</w:t>
      </w:r>
      <w:r w:rsidRPr="00977CB2">
        <w:rPr>
          <w:rFonts w:ascii="Times New Roman" w:hAnsi="Times New Roman" w:cs="Times New Roman"/>
          <w:spacing w:val="-5"/>
        </w:rPr>
        <w:t xml:space="preserve"> </w:t>
      </w:r>
      <w:r w:rsidRPr="00977CB2">
        <w:rPr>
          <w:rFonts w:ascii="Times New Roman" w:hAnsi="Times New Roman" w:cs="Times New Roman"/>
        </w:rPr>
        <w:t>penale,</w:t>
      </w:r>
      <w:r w:rsidRPr="00977CB2">
        <w:rPr>
          <w:rFonts w:ascii="Times New Roman" w:hAnsi="Times New Roman" w:cs="Times New Roman"/>
          <w:spacing w:val="-5"/>
        </w:rPr>
        <w:t xml:space="preserve"> </w:t>
      </w:r>
      <w:r w:rsidRPr="00977CB2">
        <w:rPr>
          <w:rFonts w:ascii="Times New Roman" w:hAnsi="Times New Roman" w:cs="Times New Roman"/>
        </w:rPr>
        <w:t>Corte</w:t>
      </w:r>
      <w:r w:rsidRPr="00977CB2">
        <w:rPr>
          <w:rFonts w:ascii="Times New Roman" w:hAnsi="Times New Roman" w:cs="Times New Roman"/>
          <w:spacing w:val="-3"/>
        </w:rPr>
        <w:t xml:space="preserve"> </w:t>
      </w:r>
      <w:r w:rsidR="00977CB2">
        <w:rPr>
          <w:rFonts w:ascii="Times New Roman" w:hAnsi="Times New Roman" w:cs="Times New Roman"/>
        </w:rPr>
        <w:t>d’A</w:t>
      </w:r>
      <w:r w:rsidRPr="00977CB2">
        <w:rPr>
          <w:rFonts w:ascii="Times New Roman" w:hAnsi="Times New Roman" w:cs="Times New Roman"/>
        </w:rPr>
        <w:t>ppello,</w:t>
      </w:r>
      <w:r w:rsidRPr="00977CB2">
        <w:rPr>
          <w:rFonts w:ascii="Times New Roman" w:hAnsi="Times New Roman" w:cs="Times New Roman"/>
          <w:spacing w:val="-5"/>
        </w:rPr>
        <w:t xml:space="preserve"> </w:t>
      </w:r>
      <w:r w:rsidRPr="00977CB2">
        <w:rPr>
          <w:rFonts w:ascii="Times New Roman" w:hAnsi="Times New Roman" w:cs="Times New Roman"/>
        </w:rPr>
        <w:t>Corte</w:t>
      </w:r>
      <w:r w:rsidRPr="00977CB2">
        <w:rPr>
          <w:rFonts w:ascii="Times New Roman" w:hAnsi="Times New Roman" w:cs="Times New Roman"/>
          <w:spacing w:val="-4"/>
        </w:rPr>
        <w:t xml:space="preserve"> </w:t>
      </w:r>
      <w:r w:rsidRPr="00977CB2">
        <w:rPr>
          <w:rFonts w:ascii="Times New Roman" w:hAnsi="Times New Roman" w:cs="Times New Roman"/>
        </w:rPr>
        <w:t>d’Assise,</w:t>
      </w:r>
      <w:r w:rsidRPr="00977CB2">
        <w:rPr>
          <w:rFonts w:ascii="Times New Roman" w:hAnsi="Times New Roman" w:cs="Times New Roman"/>
          <w:spacing w:val="-4"/>
        </w:rPr>
        <w:t xml:space="preserve"> </w:t>
      </w:r>
      <w:r w:rsidRPr="00977CB2">
        <w:rPr>
          <w:rFonts w:ascii="Times New Roman" w:hAnsi="Times New Roman" w:cs="Times New Roman"/>
        </w:rPr>
        <w:t>Corte</w:t>
      </w:r>
      <w:r w:rsidRPr="00977CB2">
        <w:rPr>
          <w:rFonts w:ascii="Times New Roman" w:hAnsi="Times New Roman" w:cs="Times New Roman"/>
          <w:spacing w:val="-4"/>
        </w:rPr>
        <w:t xml:space="preserve"> </w:t>
      </w:r>
      <w:r w:rsidRPr="00977CB2">
        <w:rPr>
          <w:rFonts w:ascii="Times New Roman" w:hAnsi="Times New Roman" w:cs="Times New Roman"/>
        </w:rPr>
        <w:t>d’Assise</w:t>
      </w:r>
      <w:r w:rsidRPr="00977CB2">
        <w:rPr>
          <w:rFonts w:ascii="Times New Roman" w:hAnsi="Times New Roman" w:cs="Times New Roman"/>
          <w:spacing w:val="-2"/>
        </w:rPr>
        <w:t xml:space="preserve"> </w:t>
      </w:r>
      <w:r w:rsidRPr="00977CB2">
        <w:rPr>
          <w:rFonts w:ascii="Times New Roman" w:hAnsi="Times New Roman" w:cs="Times New Roman"/>
        </w:rPr>
        <w:t>D’appello</w:t>
      </w:r>
    </w:p>
    <w:p w:rsidR="00977CB2" w:rsidRDefault="00977CB2" w:rsidP="00977CB2">
      <w:pPr>
        <w:pStyle w:val="Titolo1"/>
        <w:tabs>
          <w:tab w:val="left" w:pos="839"/>
          <w:tab w:val="left" w:pos="840"/>
        </w:tabs>
        <w:spacing w:before="123"/>
        <w:rPr>
          <w:rFonts w:ascii="Times New Roman" w:hAnsi="Times New Roman" w:cs="Times New Roman"/>
        </w:rPr>
      </w:pPr>
    </w:p>
    <w:p w:rsidR="00977CB2" w:rsidRDefault="001B0C6C" w:rsidP="00977CB2">
      <w:pPr>
        <w:pStyle w:val="Titolo1"/>
        <w:numPr>
          <w:ilvl w:val="0"/>
          <w:numId w:val="7"/>
        </w:numPr>
        <w:tabs>
          <w:tab w:val="left" w:pos="839"/>
          <w:tab w:val="left" w:pos="840"/>
        </w:tabs>
        <w:spacing w:before="123"/>
        <w:ind w:hanging="361"/>
        <w:rPr>
          <w:rFonts w:ascii="Times New Roman" w:hAnsi="Times New Roman" w:cs="Times New Roman"/>
        </w:rPr>
      </w:pPr>
      <w:r w:rsidRPr="00977CB2">
        <w:rPr>
          <w:rFonts w:ascii="Times New Roman" w:hAnsi="Times New Roman" w:cs="Times New Roman"/>
        </w:rPr>
        <w:t>Tribunale</w:t>
      </w:r>
      <w:r w:rsidRPr="00977CB2">
        <w:rPr>
          <w:rFonts w:ascii="Times New Roman" w:hAnsi="Times New Roman" w:cs="Times New Roman"/>
          <w:spacing w:val="-8"/>
        </w:rPr>
        <w:t xml:space="preserve"> </w:t>
      </w:r>
      <w:r w:rsidRPr="00977CB2">
        <w:rPr>
          <w:rFonts w:ascii="Times New Roman" w:hAnsi="Times New Roman" w:cs="Times New Roman"/>
        </w:rPr>
        <w:t>del</w:t>
      </w:r>
      <w:r w:rsidRPr="00977CB2">
        <w:rPr>
          <w:rFonts w:ascii="Times New Roman" w:hAnsi="Times New Roman" w:cs="Times New Roman"/>
          <w:spacing w:val="-6"/>
        </w:rPr>
        <w:t xml:space="preserve"> </w:t>
      </w:r>
      <w:r w:rsidRPr="00977CB2">
        <w:rPr>
          <w:rFonts w:ascii="Times New Roman" w:hAnsi="Times New Roman" w:cs="Times New Roman"/>
        </w:rPr>
        <w:t>Lavoro</w:t>
      </w:r>
    </w:p>
    <w:p w:rsidR="00977CB2" w:rsidRDefault="00977CB2" w:rsidP="00977CB2">
      <w:pPr>
        <w:pStyle w:val="Titolo1"/>
        <w:tabs>
          <w:tab w:val="left" w:pos="839"/>
          <w:tab w:val="left" w:pos="840"/>
        </w:tabs>
        <w:spacing w:before="123"/>
        <w:rPr>
          <w:rFonts w:ascii="Times New Roman" w:hAnsi="Times New Roman" w:cs="Times New Roman"/>
        </w:rPr>
      </w:pPr>
    </w:p>
    <w:p w:rsidR="00977CB2" w:rsidRDefault="00977CB2" w:rsidP="00977CB2">
      <w:pPr>
        <w:pStyle w:val="Titolo1"/>
        <w:numPr>
          <w:ilvl w:val="0"/>
          <w:numId w:val="7"/>
        </w:numPr>
        <w:tabs>
          <w:tab w:val="left" w:pos="839"/>
          <w:tab w:val="left" w:pos="840"/>
        </w:tabs>
        <w:spacing w:before="123"/>
        <w:ind w:hanging="361"/>
        <w:rPr>
          <w:rFonts w:ascii="Times New Roman" w:hAnsi="Times New Roman" w:cs="Times New Roman"/>
        </w:rPr>
      </w:pPr>
      <w:r w:rsidRPr="005C3252">
        <w:rPr>
          <w:rFonts w:ascii="Times New Roman" w:hAnsi="Times New Roman" w:cs="Times New Roman"/>
          <w:color w:val="000008"/>
          <w:spacing w:val="-2"/>
        </w:rPr>
        <w:t>Corti di Giustizia Tributaria</w:t>
      </w:r>
      <w:r w:rsidRPr="00977CB2">
        <w:rPr>
          <w:rFonts w:ascii="Times New Roman" w:hAnsi="Times New Roman" w:cs="Times New Roman"/>
        </w:rPr>
        <w:t xml:space="preserve"> </w:t>
      </w:r>
    </w:p>
    <w:p w:rsidR="00977CB2" w:rsidRDefault="00977CB2" w:rsidP="00977CB2">
      <w:pPr>
        <w:pStyle w:val="Paragrafoelenco"/>
        <w:rPr>
          <w:rFonts w:ascii="Times New Roman" w:hAnsi="Times New Roman" w:cs="Times New Roman"/>
        </w:rPr>
      </w:pPr>
    </w:p>
    <w:p w:rsidR="00977CB2" w:rsidRDefault="00977CB2" w:rsidP="00977CB2">
      <w:pPr>
        <w:pStyle w:val="Paragrafoelenco"/>
        <w:rPr>
          <w:rFonts w:ascii="Times New Roman" w:hAnsi="Times New Roman" w:cs="Times New Roman"/>
        </w:rPr>
      </w:pPr>
    </w:p>
    <w:p w:rsidR="00977CB2" w:rsidRDefault="001B0C6C" w:rsidP="00977CB2">
      <w:pPr>
        <w:pStyle w:val="Titolo1"/>
        <w:numPr>
          <w:ilvl w:val="0"/>
          <w:numId w:val="7"/>
        </w:numPr>
        <w:tabs>
          <w:tab w:val="left" w:pos="839"/>
          <w:tab w:val="left" w:pos="840"/>
        </w:tabs>
        <w:spacing w:before="123"/>
        <w:ind w:hanging="361"/>
        <w:rPr>
          <w:rFonts w:ascii="Times New Roman" w:hAnsi="Times New Roman" w:cs="Times New Roman"/>
        </w:rPr>
      </w:pPr>
      <w:r w:rsidRPr="00977CB2">
        <w:rPr>
          <w:rFonts w:ascii="Times New Roman" w:hAnsi="Times New Roman" w:cs="Times New Roman"/>
        </w:rPr>
        <w:t>Organi</w:t>
      </w:r>
      <w:r w:rsidRPr="00977CB2">
        <w:rPr>
          <w:rFonts w:ascii="Times New Roman" w:hAnsi="Times New Roman" w:cs="Times New Roman"/>
          <w:spacing w:val="-9"/>
        </w:rPr>
        <w:t xml:space="preserve"> </w:t>
      </w:r>
      <w:r w:rsidRPr="00977CB2">
        <w:rPr>
          <w:rFonts w:ascii="Times New Roman" w:hAnsi="Times New Roman" w:cs="Times New Roman"/>
        </w:rPr>
        <w:t>di</w:t>
      </w:r>
      <w:r w:rsidRPr="00977CB2">
        <w:rPr>
          <w:rFonts w:ascii="Times New Roman" w:hAnsi="Times New Roman" w:cs="Times New Roman"/>
          <w:spacing w:val="-10"/>
        </w:rPr>
        <w:t xml:space="preserve"> </w:t>
      </w:r>
      <w:r w:rsidRPr="00977CB2">
        <w:rPr>
          <w:rFonts w:ascii="Times New Roman" w:hAnsi="Times New Roman" w:cs="Times New Roman"/>
        </w:rPr>
        <w:t>Giustizia</w:t>
      </w:r>
      <w:r w:rsidRPr="00977CB2">
        <w:rPr>
          <w:rFonts w:ascii="Times New Roman" w:hAnsi="Times New Roman" w:cs="Times New Roman"/>
          <w:spacing w:val="-4"/>
        </w:rPr>
        <w:t xml:space="preserve"> </w:t>
      </w:r>
      <w:r w:rsidRPr="00977CB2">
        <w:rPr>
          <w:rFonts w:ascii="Times New Roman" w:hAnsi="Times New Roman" w:cs="Times New Roman"/>
        </w:rPr>
        <w:t>Amministrativa</w:t>
      </w:r>
      <w:r w:rsidRPr="00977CB2">
        <w:rPr>
          <w:rFonts w:ascii="Times New Roman" w:hAnsi="Times New Roman" w:cs="Times New Roman"/>
          <w:spacing w:val="-2"/>
        </w:rPr>
        <w:t xml:space="preserve"> </w:t>
      </w:r>
      <w:r w:rsidRPr="00977CB2">
        <w:rPr>
          <w:rFonts w:ascii="Times New Roman" w:hAnsi="Times New Roman" w:cs="Times New Roman"/>
        </w:rPr>
        <w:t>di</w:t>
      </w:r>
      <w:r w:rsidRPr="00977CB2">
        <w:rPr>
          <w:rFonts w:ascii="Times New Roman" w:hAnsi="Times New Roman" w:cs="Times New Roman"/>
          <w:spacing w:val="-9"/>
        </w:rPr>
        <w:t xml:space="preserve"> </w:t>
      </w:r>
      <w:r w:rsidRPr="00977CB2">
        <w:rPr>
          <w:rFonts w:ascii="Times New Roman" w:hAnsi="Times New Roman" w:cs="Times New Roman"/>
        </w:rPr>
        <w:t>primo</w:t>
      </w:r>
      <w:r w:rsidRPr="00977CB2">
        <w:rPr>
          <w:rFonts w:ascii="Times New Roman" w:hAnsi="Times New Roman" w:cs="Times New Roman"/>
          <w:spacing w:val="-6"/>
        </w:rPr>
        <w:t xml:space="preserve"> </w:t>
      </w:r>
      <w:r w:rsidRPr="00977CB2">
        <w:rPr>
          <w:rFonts w:ascii="Times New Roman" w:hAnsi="Times New Roman" w:cs="Times New Roman"/>
        </w:rPr>
        <w:t>grado</w:t>
      </w:r>
      <w:r w:rsidRPr="00977CB2">
        <w:rPr>
          <w:rFonts w:ascii="Times New Roman" w:hAnsi="Times New Roman" w:cs="Times New Roman"/>
          <w:spacing w:val="-6"/>
        </w:rPr>
        <w:t xml:space="preserve"> </w:t>
      </w:r>
      <w:r w:rsidRPr="00977CB2">
        <w:rPr>
          <w:rFonts w:ascii="Times New Roman" w:hAnsi="Times New Roman" w:cs="Times New Roman"/>
        </w:rPr>
        <w:t>e</w:t>
      </w:r>
      <w:r w:rsidRPr="00977CB2">
        <w:rPr>
          <w:rFonts w:ascii="Times New Roman" w:hAnsi="Times New Roman" w:cs="Times New Roman"/>
          <w:spacing w:val="-6"/>
        </w:rPr>
        <w:t xml:space="preserve"> </w:t>
      </w:r>
      <w:r w:rsidRPr="00977CB2">
        <w:rPr>
          <w:rFonts w:ascii="Times New Roman" w:hAnsi="Times New Roman" w:cs="Times New Roman"/>
        </w:rPr>
        <w:t>Magistratura</w:t>
      </w:r>
      <w:r w:rsidRPr="00977CB2">
        <w:rPr>
          <w:rFonts w:ascii="Times New Roman" w:hAnsi="Times New Roman" w:cs="Times New Roman"/>
          <w:spacing w:val="-3"/>
        </w:rPr>
        <w:t xml:space="preserve"> </w:t>
      </w:r>
      <w:r w:rsidRPr="00977CB2">
        <w:rPr>
          <w:rFonts w:ascii="Times New Roman" w:hAnsi="Times New Roman" w:cs="Times New Roman"/>
        </w:rPr>
        <w:t>contabile</w:t>
      </w:r>
    </w:p>
    <w:p w:rsidR="00977CB2" w:rsidRPr="00977CB2" w:rsidRDefault="00977CB2" w:rsidP="00977CB2">
      <w:pPr>
        <w:pStyle w:val="Titolo1"/>
        <w:tabs>
          <w:tab w:val="left" w:pos="839"/>
          <w:tab w:val="left" w:pos="840"/>
        </w:tabs>
        <w:spacing w:before="123"/>
        <w:ind w:left="839" w:firstLine="0"/>
        <w:rPr>
          <w:rFonts w:ascii="Times New Roman" w:hAnsi="Times New Roman" w:cs="Times New Roman"/>
        </w:rPr>
      </w:pPr>
    </w:p>
    <w:p w:rsidR="00977CB2" w:rsidRPr="00977CB2" w:rsidRDefault="00977CB2" w:rsidP="00977CB2">
      <w:pPr>
        <w:pStyle w:val="Titolo1"/>
        <w:tabs>
          <w:tab w:val="left" w:pos="839"/>
          <w:tab w:val="left" w:pos="840"/>
        </w:tabs>
        <w:spacing w:before="123"/>
        <w:ind w:left="839" w:firstLine="0"/>
        <w:rPr>
          <w:rFonts w:ascii="Times New Roman" w:hAnsi="Times New Roman" w:cs="Times New Roman"/>
        </w:rPr>
      </w:pPr>
    </w:p>
    <w:p w:rsidR="00BC029E" w:rsidRPr="00977CB2" w:rsidRDefault="001B0C6C" w:rsidP="00977CB2">
      <w:pPr>
        <w:pStyle w:val="Titolo1"/>
        <w:numPr>
          <w:ilvl w:val="0"/>
          <w:numId w:val="7"/>
        </w:numPr>
        <w:tabs>
          <w:tab w:val="left" w:pos="839"/>
          <w:tab w:val="left" w:pos="840"/>
        </w:tabs>
        <w:spacing w:before="123"/>
        <w:ind w:hanging="361"/>
        <w:rPr>
          <w:rFonts w:ascii="Times New Roman" w:hAnsi="Times New Roman" w:cs="Times New Roman"/>
        </w:rPr>
      </w:pPr>
      <w:r w:rsidRPr="00977CB2">
        <w:rPr>
          <w:rFonts w:ascii="Times New Roman" w:hAnsi="Times New Roman" w:cs="Times New Roman"/>
          <w:sz w:val="25"/>
        </w:rPr>
        <w:lastRenderedPageBreak/>
        <w:t>Magistrature</w:t>
      </w:r>
      <w:r w:rsidRPr="00977CB2">
        <w:rPr>
          <w:rFonts w:ascii="Times New Roman" w:hAnsi="Times New Roman" w:cs="Times New Roman"/>
          <w:spacing w:val="-9"/>
          <w:sz w:val="25"/>
        </w:rPr>
        <w:t xml:space="preserve"> </w:t>
      </w:r>
      <w:r w:rsidRPr="00977CB2">
        <w:rPr>
          <w:rFonts w:ascii="Times New Roman" w:hAnsi="Times New Roman" w:cs="Times New Roman"/>
          <w:sz w:val="25"/>
        </w:rPr>
        <w:t>superiori</w:t>
      </w:r>
    </w:p>
    <w:p w:rsidR="00BC029E" w:rsidRPr="005C3252" w:rsidRDefault="00BC029E">
      <w:pPr>
        <w:pStyle w:val="Corpotesto"/>
        <w:spacing w:line="20" w:lineRule="exact"/>
        <w:ind w:left="1420"/>
        <w:rPr>
          <w:rFonts w:ascii="Times New Roman" w:hAnsi="Times New Roman" w:cs="Times New Roman"/>
          <w:sz w:val="2"/>
        </w:rPr>
      </w:pPr>
    </w:p>
    <w:p w:rsidR="00BC029E" w:rsidRDefault="00BC029E">
      <w:pPr>
        <w:pStyle w:val="Corpotesto"/>
        <w:spacing w:before="5"/>
        <w:rPr>
          <w:rFonts w:ascii="Times New Roman" w:hAnsi="Times New Roman" w:cs="Times New Roman"/>
          <w:sz w:val="23"/>
        </w:rPr>
      </w:pPr>
    </w:p>
    <w:p w:rsidR="00632E28" w:rsidRPr="005C3252" w:rsidRDefault="00632E28">
      <w:pPr>
        <w:pStyle w:val="Corpotesto"/>
        <w:spacing w:before="5"/>
        <w:rPr>
          <w:rFonts w:ascii="Times New Roman" w:hAnsi="Times New Roman" w:cs="Times New Roman"/>
          <w:sz w:val="23"/>
        </w:rPr>
      </w:pPr>
    </w:p>
    <w:p w:rsidR="001506C2" w:rsidRPr="001506C2" w:rsidRDefault="001506C2" w:rsidP="001506C2">
      <w:pPr>
        <w:pStyle w:val="Paragrafoelenco"/>
        <w:numPr>
          <w:ilvl w:val="0"/>
          <w:numId w:val="1"/>
        </w:numPr>
        <w:tabs>
          <w:tab w:val="left" w:pos="840"/>
        </w:tabs>
        <w:spacing w:before="100" w:line="271" w:lineRule="auto"/>
        <w:ind w:right="122"/>
        <w:jc w:val="both"/>
        <w:rPr>
          <w:rFonts w:ascii="Times New Roman" w:hAnsi="Times New Roman" w:cs="Times New Roman"/>
          <w:sz w:val="24"/>
        </w:rPr>
      </w:pPr>
      <w:r>
        <w:rPr>
          <w:rFonts w:ascii="Times New Roman" w:hAnsi="Times New Roman" w:cs="Times New Roman"/>
          <w:sz w:val="24"/>
        </w:rPr>
        <w:t>Di</w:t>
      </w:r>
      <w:r w:rsidRPr="001506C2">
        <w:rPr>
          <w:rFonts w:ascii="Times New Roman" w:hAnsi="Times New Roman" w:cs="Times New Roman"/>
          <w:sz w:val="24"/>
        </w:rPr>
        <w:t xml:space="preserve"> i</w:t>
      </w:r>
      <w:r>
        <w:rPr>
          <w:rFonts w:ascii="Times New Roman" w:hAnsi="Times New Roman" w:cs="Times New Roman"/>
          <w:sz w:val="24"/>
        </w:rPr>
        <w:t>mpegnarsi</w:t>
      </w:r>
      <w:r w:rsidRPr="001506C2">
        <w:rPr>
          <w:rFonts w:ascii="Times New Roman" w:hAnsi="Times New Roman" w:cs="Times New Roman"/>
          <w:sz w:val="24"/>
        </w:rPr>
        <w:t xml:space="preserve"> a non accettare incarichi di rappresentanza e difesa, né altri incarichi di consulenza da parte terzi, pubblici o privati, contro il Comune di Mileto o in conflitto con gli interessi dell’ente per la durata del rapporto instaurato;</w:t>
      </w:r>
    </w:p>
    <w:p w:rsidR="001506C2" w:rsidRPr="001506C2" w:rsidRDefault="001506C2" w:rsidP="001506C2">
      <w:pPr>
        <w:pStyle w:val="Paragrafoelenco"/>
        <w:numPr>
          <w:ilvl w:val="0"/>
          <w:numId w:val="1"/>
        </w:numPr>
        <w:tabs>
          <w:tab w:val="left" w:pos="840"/>
        </w:tabs>
        <w:spacing w:before="100" w:line="271" w:lineRule="auto"/>
        <w:ind w:right="122"/>
        <w:jc w:val="both"/>
        <w:rPr>
          <w:rFonts w:ascii="Times New Roman" w:hAnsi="Times New Roman" w:cs="Times New Roman"/>
          <w:sz w:val="24"/>
        </w:rPr>
      </w:pPr>
      <w:r>
        <w:rPr>
          <w:rFonts w:ascii="Times New Roman" w:hAnsi="Times New Roman" w:cs="Times New Roman"/>
          <w:sz w:val="24"/>
        </w:rPr>
        <w:t>Di</w:t>
      </w:r>
      <w:r w:rsidRPr="001506C2">
        <w:rPr>
          <w:rFonts w:ascii="Times New Roman" w:hAnsi="Times New Roman" w:cs="Times New Roman"/>
          <w:sz w:val="24"/>
        </w:rPr>
        <w:t xml:space="preserve"> </w:t>
      </w:r>
      <w:r>
        <w:rPr>
          <w:rFonts w:ascii="Times New Roman" w:hAnsi="Times New Roman" w:cs="Times New Roman"/>
          <w:sz w:val="24"/>
        </w:rPr>
        <w:t>accettare</w:t>
      </w:r>
      <w:r w:rsidRPr="001506C2">
        <w:rPr>
          <w:rFonts w:ascii="Times New Roman" w:hAnsi="Times New Roman" w:cs="Times New Roman"/>
          <w:sz w:val="24"/>
        </w:rPr>
        <w:t xml:space="preserve"> di tutte le disposizioni contenute nell'avviso pubblico e delle previsioni del codice in</w:t>
      </w:r>
      <w:r>
        <w:rPr>
          <w:rFonts w:ascii="Times New Roman" w:hAnsi="Times New Roman" w:cs="Times New Roman"/>
          <w:sz w:val="24"/>
        </w:rPr>
        <w:t>tegrativo di comportamento e di impegnarsi a</w:t>
      </w:r>
      <w:r w:rsidRPr="001506C2">
        <w:rPr>
          <w:rFonts w:ascii="Times New Roman" w:hAnsi="Times New Roman" w:cs="Times New Roman"/>
          <w:sz w:val="24"/>
        </w:rPr>
        <w:t xml:space="preserve"> comunicare con tempestività il sopraggiungere di nuove situazioni ostative al mantenimento dell'iscrizione;</w:t>
      </w:r>
    </w:p>
    <w:p w:rsidR="001506C2" w:rsidRPr="001506C2" w:rsidRDefault="001506C2" w:rsidP="001506C2">
      <w:pPr>
        <w:pStyle w:val="Paragrafoelenco"/>
        <w:numPr>
          <w:ilvl w:val="0"/>
          <w:numId w:val="1"/>
        </w:numPr>
        <w:tabs>
          <w:tab w:val="left" w:pos="840"/>
        </w:tabs>
        <w:spacing w:before="100" w:line="271" w:lineRule="auto"/>
        <w:ind w:right="122"/>
        <w:jc w:val="both"/>
        <w:rPr>
          <w:rFonts w:ascii="Times New Roman" w:hAnsi="Times New Roman" w:cs="Times New Roman"/>
          <w:sz w:val="24"/>
        </w:rPr>
      </w:pPr>
      <w:r>
        <w:rPr>
          <w:rFonts w:ascii="Times New Roman" w:hAnsi="Times New Roman" w:cs="Times New Roman"/>
          <w:sz w:val="24"/>
        </w:rPr>
        <w:t>Di i</w:t>
      </w:r>
      <w:r w:rsidRPr="001506C2">
        <w:rPr>
          <w:rFonts w:ascii="Times New Roman" w:hAnsi="Times New Roman" w:cs="Times New Roman"/>
          <w:sz w:val="24"/>
        </w:rPr>
        <w:t>mpe</w:t>
      </w:r>
      <w:r>
        <w:rPr>
          <w:rFonts w:ascii="Times New Roman" w:hAnsi="Times New Roman" w:cs="Times New Roman"/>
          <w:sz w:val="24"/>
        </w:rPr>
        <w:t>gnarsi</w:t>
      </w:r>
      <w:r w:rsidRPr="001506C2">
        <w:rPr>
          <w:rFonts w:ascii="Times New Roman" w:hAnsi="Times New Roman" w:cs="Times New Roman"/>
          <w:sz w:val="24"/>
        </w:rPr>
        <w:t xml:space="preserve"> a rendere gratis all'Ente, in caso di nomina, un parere preliminare in ordine alla sussistenza, in fatto e diritto, di ragioni per agire o resistere in giudizio;</w:t>
      </w:r>
    </w:p>
    <w:p w:rsidR="001506C2" w:rsidRPr="001506C2" w:rsidRDefault="001506C2" w:rsidP="001506C2">
      <w:pPr>
        <w:pStyle w:val="Paragrafoelenco"/>
        <w:numPr>
          <w:ilvl w:val="0"/>
          <w:numId w:val="1"/>
        </w:numPr>
        <w:tabs>
          <w:tab w:val="left" w:pos="840"/>
        </w:tabs>
        <w:spacing w:before="100" w:line="271" w:lineRule="auto"/>
        <w:ind w:right="122"/>
        <w:jc w:val="both"/>
        <w:rPr>
          <w:rFonts w:ascii="Times New Roman" w:hAnsi="Times New Roman" w:cs="Times New Roman"/>
          <w:sz w:val="24"/>
        </w:rPr>
      </w:pPr>
      <w:r>
        <w:rPr>
          <w:rFonts w:ascii="Times New Roman" w:hAnsi="Times New Roman" w:cs="Times New Roman"/>
          <w:sz w:val="24"/>
        </w:rPr>
        <w:t>Di accettare</w:t>
      </w:r>
      <w:r w:rsidRPr="001506C2">
        <w:rPr>
          <w:rFonts w:ascii="Times New Roman" w:hAnsi="Times New Roman" w:cs="Times New Roman"/>
          <w:sz w:val="24"/>
        </w:rPr>
        <w:t xml:space="preserve"> che l'iscrizione nella short list non comporta alcun diritto ad essere affidatari di incarichi da parte del Comune di Mileto né, tantomeno, il diritto ad ottenere alcuna remunerazione;</w:t>
      </w:r>
    </w:p>
    <w:p w:rsidR="001506C2" w:rsidRPr="001506C2" w:rsidRDefault="001506C2" w:rsidP="001506C2">
      <w:pPr>
        <w:pStyle w:val="Paragrafoelenco"/>
        <w:numPr>
          <w:ilvl w:val="0"/>
          <w:numId w:val="1"/>
        </w:numPr>
        <w:tabs>
          <w:tab w:val="left" w:pos="840"/>
        </w:tabs>
        <w:spacing w:before="100" w:line="271" w:lineRule="auto"/>
        <w:ind w:right="122"/>
        <w:jc w:val="both"/>
        <w:rPr>
          <w:rFonts w:ascii="Times New Roman" w:hAnsi="Times New Roman" w:cs="Times New Roman"/>
          <w:sz w:val="24"/>
        </w:rPr>
      </w:pPr>
      <w:r>
        <w:rPr>
          <w:rFonts w:ascii="Times New Roman" w:hAnsi="Times New Roman" w:cs="Times New Roman"/>
          <w:sz w:val="24"/>
        </w:rPr>
        <w:t>Di</w:t>
      </w:r>
      <w:r w:rsidRPr="001506C2">
        <w:rPr>
          <w:rFonts w:ascii="Times New Roman" w:hAnsi="Times New Roman" w:cs="Times New Roman"/>
          <w:sz w:val="24"/>
        </w:rPr>
        <w:t xml:space="preserve"> riconoscere ed accettare che l'iscrizione nella short list determinerà l'obbligo di stipulare apposita convenzione, all'atto dell'eventuale conferimento dei singoli incarichi, con la quale verrà stabilito anche l'importo del compenso professionale sulla base delle tariffe approvate con Determinazione Area Amministrativa n. 42 del 31.01.2023;</w:t>
      </w:r>
    </w:p>
    <w:p w:rsidR="00BC029E" w:rsidRPr="005C3252" w:rsidRDefault="001B0C6C">
      <w:pPr>
        <w:pStyle w:val="Corpotesto"/>
        <w:spacing w:before="115"/>
        <w:ind w:left="119"/>
        <w:jc w:val="both"/>
        <w:rPr>
          <w:rFonts w:ascii="Times New Roman" w:hAnsi="Times New Roman" w:cs="Times New Roman"/>
        </w:rPr>
      </w:pPr>
      <w:r w:rsidRPr="005C3252">
        <w:rPr>
          <w:rFonts w:ascii="Times New Roman" w:hAnsi="Times New Roman" w:cs="Times New Roman"/>
        </w:rPr>
        <w:t>Si</w:t>
      </w:r>
      <w:r w:rsidRPr="005C3252">
        <w:rPr>
          <w:rFonts w:ascii="Times New Roman" w:hAnsi="Times New Roman" w:cs="Times New Roman"/>
          <w:spacing w:val="-6"/>
        </w:rPr>
        <w:t xml:space="preserve"> </w:t>
      </w:r>
      <w:r w:rsidRPr="005C3252">
        <w:rPr>
          <w:rFonts w:ascii="Times New Roman" w:hAnsi="Times New Roman" w:cs="Times New Roman"/>
        </w:rPr>
        <w:t>allegano</w:t>
      </w:r>
      <w:r w:rsidRPr="005C3252">
        <w:rPr>
          <w:rFonts w:ascii="Times New Roman" w:hAnsi="Times New Roman" w:cs="Times New Roman"/>
          <w:spacing w:val="-6"/>
        </w:rPr>
        <w:t xml:space="preserve"> </w:t>
      </w:r>
      <w:r w:rsidRPr="005C3252">
        <w:rPr>
          <w:rFonts w:ascii="Times New Roman" w:hAnsi="Times New Roman" w:cs="Times New Roman"/>
        </w:rPr>
        <w:t>alla</w:t>
      </w:r>
      <w:r w:rsidRPr="005C3252">
        <w:rPr>
          <w:rFonts w:ascii="Times New Roman" w:hAnsi="Times New Roman" w:cs="Times New Roman"/>
          <w:spacing w:val="-7"/>
        </w:rPr>
        <w:t xml:space="preserve"> </w:t>
      </w:r>
      <w:r w:rsidRPr="005C3252">
        <w:rPr>
          <w:rFonts w:ascii="Times New Roman" w:hAnsi="Times New Roman" w:cs="Times New Roman"/>
        </w:rPr>
        <w:t>presente</w:t>
      </w:r>
      <w:r w:rsidRPr="005C3252">
        <w:rPr>
          <w:rFonts w:ascii="Times New Roman" w:hAnsi="Times New Roman" w:cs="Times New Roman"/>
          <w:spacing w:val="-4"/>
        </w:rPr>
        <w:t xml:space="preserve"> </w:t>
      </w:r>
      <w:r w:rsidRPr="005C3252">
        <w:rPr>
          <w:rFonts w:ascii="Times New Roman" w:hAnsi="Times New Roman" w:cs="Times New Roman"/>
        </w:rPr>
        <w:t>istanza:</w:t>
      </w:r>
    </w:p>
    <w:p w:rsidR="001506C2" w:rsidRPr="00ED4A31" w:rsidRDefault="00ED4A31" w:rsidP="00ED4A31">
      <w:pPr>
        <w:pStyle w:val="Paragrafoelenco"/>
        <w:numPr>
          <w:ilvl w:val="0"/>
          <w:numId w:val="1"/>
        </w:numPr>
        <w:tabs>
          <w:tab w:val="left" w:pos="840"/>
        </w:tabs>
        <w:spacing w:before="100" w:line="271" w:lineRule="auto"/>
        <w:ind w:right="122"/>
        <w:jc w:val="both"/>
        <w:rPr>
          <w:rFonts w:ascii="Times New Roman" w:hAnsi="Times New Roman" w:cs="Times New Roman"/>
          <w:sz w:val="24"/>
        </w:rPr>
      </w:pPr>
      <w:r w:rsidRPr="00ED4A31">
        <w:rPr>
          <w:rFonts w:ascii="Times New Roman" w:hAnsi="Times New Roman" w:cs="Times New Roman"/>
          <w:i/>
          <w:sz w:val="24"/>
        </w:rPr>
        <w:t xml:space="preserve">Curriculum vitae </w:t>
      </w:r>
      <w:r w:rsidRPr="00ED4A31">
        <w:rPr>
          <w:rFonts w:ascii="Times New Roman" w:hAnsi="Times New Roman" w:cs="Times New Roman"/>
          <w:sz w:val="24"/>
        </w:rPr>
        <w:t xml:space="preserve">professionale dettagliato comprovante </w:t>
      </w:r>
      <w:r w:rsidRPr="00ED4A31">
        <w:rPr>
          <w:rFonts w:ascii="Times New Roman" w:hAnsi="Times New Roman" w:cs="Times New Roman"/>
          <w:b/>
          <w:sz w:val="24"/>
        </w:rPr>
        <w:t>il possesso dell'esperienza e/o specializzazione</w:t>
      </w:r>
      <w:r w:rsidRPr="00ED4A31">
        <w:rPr>
          <w:rFonts w:ascii="Times New Roman" w:hAnsi="Times New Roman" w:cs="Times New Roman"/>
          <w:sz w:val="24"/>
        </w:rPr>
        <w:t>, indicando il numero di incarichi svolti nelle materie della sezione dell'Elenco a cui si chiede l'iscrizione</w:t>
      </w:r>
      <w:r w:rsidR="001506C2" w:rsidRPr="00ED4A31">
        <w:rPr>
          <w:rFonts w:ascii="Times New Roman" w:hAnsi="Times New Roman" w:cs="Times New Roman"/>
          <w:sz w:val="24"/>
        </w:rPr>
        <w:t>;</w:t>
      </w:r>
    </w:p>
    <w:p w:rsidR="001506C2" w:rsidRPr="001506C2" w:rsidRDefault="001506C2" w:rsidP="001506C2">
      <w:pPr>
        <w:pStyle w:val="Paragrafoelenco"/>
        <w:numPr>
          <w:ilvl w:val="0"/>
          <w:numId w:val="1"/>
        </w:numPr>
        <w:tabs>
          <w:tab w:val="left" w:pos="840"/>
        </w:tabs>
        <w:spacing w:before="100" w:line="271" w:lineRule="auto"/>
        <w:ind w:right="122"/>
        <w:jc w:val="both"/>
        <w:rPr>
          <w:rFonts w:ascii="Times New Roman" w:hAnsi="Times New Roman" w:cs="Times New Roman"/>
          <w:sz w:val="24"/>
        </w:rPr>
      </w:pPr>
      <w:r w:rsidRPr="001506C2">
        <w:rPr>
          <w:rFonts w:ascii="Times New Roman" w:hAnsi="Times New Roman" w:cs="Times New Roman"/>
          <w:sz w:val="24"/>
        </w:rPr>
        <w:t>Copia della polizza assicurativa per la copertura dei rischi derivanti dall'esercizio dell'attività professionale o dell'impegno a produrre la stessa preliminarmente al conferimento dell'incarico;</w:t>
      </w:r>
    </w:p>
    <w:p w:rsidR="001506C2" w:rsidRPr="001506C2" w:rsidRDefault="001506C2" w:rsidP="001506C2">
      <w:pPr>
        <w:pStyle w:val="Paragrafoelenco"/>
        <w:numPr>
          <w:ilvl w:val="0"/>
          <w:numId w:val="1"/>
        </w:numPr>
        <w:tabs>
          <w:tab w:val="left" w:pos="840"/>
        </w:tabs>
        <w:spacing w:before="100" w:line="271" w:lineRule="auto"/>
        <w:ind w:right="122"/>
        <w:jc w:val="both"/>
        <w:rPr>
          <w:rFonts w:ascii="Times New Roman" w:hAnsi="Times New Roman" w:cs="Times New Roman"/>
          <w:color w:val="000008"/>
          <w:spacing w:val="-2"/>
          <w:sz w:val="24"/>
          <w:szCs w:val="24"/>
        </w:rPr>
      </w:pPr>
      <w:r w:rsidRPr="001506C2">
        <w:rPr>
          <w:rFonts w:ascii="Times New Roman" w:hAnsi="Times New Roman" w:cs="Times New Roman"/>
          <w:sz w:val="24"/>
        </w:rPr>
        <w:t>Fotocopia di valido documento di riconoscimento</w:t>
      </w:r>
      <w:r>
        <w:rPr>
          <w:rFonts w:ascii="Times New Roman" w:hAnsi="Times New Roman" w:cs="Times New Roman"/>
          <w:spacing w:val="-2"/>
        </w:rPr>
        <w:t>.</w:t>
      </w:r>
    </w:p>
    <w:p w:rsidR="00BC029E" w:rsidRPr="005C3252" w:rsidRDefault="00BC029E">
      <w:pPr>
        <w:pStyle w:val="Corpotesto"/>
        <w:rPr>
          <w:rFonts w:ascii="Times New Roman" w:hAnsi="Times New Roman" w:cs="Times New Roman"/>
          <w:sz w:val="28"/>
        </w:rPr>
      </w:pPr>
    </w:p>
    <w:p w:rsidR="00BC029E" w:rsidRPr="005C3252" w:rsidRDefault="001B0C6C">
      <w:pPr>
        <w:pStyle w:val="Corpotesto"/>
        <w:spacing w:before="235"/>
        <w:ind w:left="1470"/>
        <w:rPr>
          <w:rFonts w:ascii="Times New Roman" w:hAnsi="Times New Roman" w:cs="Times New Roman"/>
        </w:rPr>
      </w:pPr>
      <w:r w:rsidRPr="005C3252">
        <w:rPr>
          <w:rFonts w:ascii="Times New Roman" w:hAnsi="Times New Roman" w:cs="Times New Roman"/>
        </w:rPr>
        <w:t>Luogo</w:t>
      </w:r>
      <w:r w:rsidRPr="005C3252">
        <w:rPr>
          <w:rFonts w:ascii="Times New Roman" w:hAnsi="Times New Roman" w:cs="Times New Roman"/>
          <w:spacing w:val="-5"/>
        </w:rPr>
        <w:t xml:space="preserve"> </w:t>
      </w:r>
      <w:r w:rsidRPr="005C3252">
        <w:rPr>
          <w:rFonts w:ascii="Times New Roman" w:hAnsi="Times New Roman" w:cs="Times New Roman"/>
        </w:rPr>
        <w:t>e</w:t>
      </w:r>
      <w:r w:rsidRPr="005C3252">
        <w:rPr>
          <w:rFonts w:ascii="Times New Roman" w:hAnsi="Times New Roman" w:cs="Times New Roman"/>
          <w:spacing w:val="-1"/>
        </w:rPr>
        <w:t xml:space="preserve"> </w:t>
      </w:r>
      <w:r w:rsidRPr="005C3252">
        <w:rPr>
          <w:rFonts w:ascii="Times New Roman" w:hAnsi="Times New Roman" w:cs="Times New Roman"/>
        </w:rPr>
        <w:t>Data</w:t>
      </w:r>
    </w:p>
    <w:p w:rsidR="00BC029E" w:rsidRPr="005C3252" w:rsidRDefault="00BC029E">
      <w:pPr>
        <w:pStyle w:val="Corpotesto"/>
        <w:rPr>
          <w:rFonts w:ascii="Times New Roman" w:hAnsi="Times New Roman" w:cs="Times New Roman"/>
          <w:sz w:val="20"/>
        </w:rPr>
      </w:pPr>
    </w:p>
    <w:p w:rsidR="00BC029E" w:rsidRPr="005C3252" w:rsidRDefault="005C3252">
      <w:pPr>
        <w:pStyle w:val="Corpotesto"/>
        <w:spacing w:before="1"/>
        <w:rPr>
          <w:rFonts w:ascii="Times New Roman" w:hAnsi="Times New Roman" w:cs="Times New Roman"/>
          <w:sz w:val="11"/>
        </w:rPr>
      </w:pPr>
      <w:r w:rsidRPr="005C3252">
        <w:rPr>
          <w:rFonts w:ascii="Times New Roman" w:hAnsi="Times New Roman" w:cs="Times New Roman"/>
          <w:noProof/>
          <w:lang w:eastAsia="it-IT"/>
        </w:rPr>
        <mc:AlternateContent>
          <mc:Choice Requires="wps">
            <w:drawing>
              <wp:anchor distT="0" distB="0" distL="0" distR="0" simplePos="0" relativeHeight="487588864" behindDoc="1" locked="0" layoutInCell="1" allowOverlap="1">
                <wp:simplePos x="0" y="0"/>
                <wp:positionH relativeFrom="page">
                  <wp:posOffset>763270</wp:posOffset>
                </wp:positionH>
                <wp:positionV relativeFrom="paragraph">
                  <wp:posOffset>112395</wp:posOffset>
                </wp:positionV>
                <wp:extent cx="2202180" cy="1270"/>
                <wp:effectExtent l="0" t="0" r="0" b="0"/>
                <wp:wrapTopAndBottom/>
                <wp:docPr id="3"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02180" cy="1270"/>
                        </a:xfrm>
                        <a:custGeom>
                          <a:avLst/>
                          <a:gdLst>
                            <a:gd name="T0" fmla="+- 0 1202 1202"/>
                            <a:gd name="T1" fmla="*/ T0 w 3468"/>
                            <a:gd name="T2" fmla="+- 0 3245 1202"/>
                            <a:gd name="T3" fmla="*/ T2 w 3468"/>
                            <a:gd name="T4" fmla="+- 0 3247 1202"/>
                            <a:gd name="T5" fmla="*/ T4 w 3468"/>
                            <a:gd name="T6" fmla="+- 0 3602 1202"/>
                            <a:gd name="T7" fmla="*/ T6 w 3468"/>
                            <a:gd name="T8" fmla="+- 0 3605 1202"/>
                            <a:gd name="T9" fmla="*/ T8 w 3468"/>
                            <a:gd name="T10" fmla="+- 0 4670 1202"/>
                            <a:gd name="T11" fmla="*/ T10 w 3468"/>
                          </a:gdLst>
                          <a:ahLst/>
                          <a:cxnLst>
                            <a:cxn ang="0">
                              <a:pos x="T1" y="0"/>
                            </a:cxn>
                            <a:cxn ang="0">
                              <a:pos x="T3" y="0"/>
                            </a:cxn>
                            <a:cxn ang="0">
                              <a:pos x="T5" y="0"/>
                            </a:cxn>
                            <a:cxn ang="0">
                              <a:pos x="T7" y="0"/>
                            </a:cxn>
                            <a:cxn ang="0">
                              <a:pos x="T9" y="0"/>
                            </a:cxn>
                            <a:cxn ang="0">
                              <a:pos x="T11" y="0"/>
                            </a:cxn>
                          </a:cxnLst>
                          <a:rect l="0" t="0" r="r" b="b"/>
                          <a:pathLst>
                            <a:path w="3468">
                              <a:moveTo>
                                <a:pt x="0" y="0"/>
                              </a:moveTo>
                              <a:lnTo>
                                <a:pt x="2043" y="0"/>
                              </a:lnTo>
                              <a:moveTo>
                                <a:pt x="2045" y="0"/>
                              </a:moveTo>
                              <a:lnTo>
                                <a:pt x="2400" y="0"/>
                              </a:lnTo>
                              <a:moveTo>
                                <a:pt x="2403" y="0"/>
                              </a:moveTo>
                              <a:lnTo>
                                <a:pt x="3468" y="0"/>
                              </a:lnTo>
                            </a:path>
                          </a:pathLst>
                        </a:custGeom>
                        <a:noFill/>
                        <a:ln w="863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96BC98" id="AutoShape 4" o:spid="_x0000_s1026" style="position:absolute;margin-left:60.1pt;margin-top:8.85pt;width:173.4pt;height:.1pt;z-index:-157276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468,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" path="m,l2043,t2,l2400,t3,l3468,e" filled="f" strokeweight=".23978mm">
                <v:path arrowok="t" o:connecttype="custom" o:connectlocs="0,0;1297305,0;1298575,0;1524000,0;1525905,0;2202180,0" o:connectangles="0,0,0,0,0,0"/>
                <w10:wrap type="topAndBottom" anchorx="page"/>
              </v:shape>
            </w:pict>
          </mc:Fallback>
        </mc:AlternateContent>
      </w:r>
    </w:p>
    <w:p w:rsidR="00BC029E" w:rsidRPr="005C3252" w:rsidRDefault="001B0C6C">
      <w:pPr>
        <w:pStyle w:val="Corpotesto"/>
        <w:spacing w:before="126"/>
        <w:ind w:left="7822"/>
        <w:rPr>
          <w:rFonts w:ascii="Times New Roman" w:hAnsi="Times New Roman" w:cs="Times New Roman"/>
        </w:rPr>
      </w:pPr>
      <w:r w:rsidRPr="005C3252">
        <w:rPr>
          <w:rFonts w:ascii="Times New Roman" w:hAnsi="Times New Roman" w:cs="Times New Roman"/>
        </w:rPr>
        <w:t>In</w:t>
      </w:r>
      <w:r w:rsidRPr="005C3252">
        <w:rPr>
          <w:rFonts w:ascii="Times New Roman" w:hAnsi="Times New Roman" w:cs="Times New Roman"/>
          <w:spacing w:val="-4"/>
        </w:rPr>
        <w:t xml:space="preserve"> </w:t>
      </w:r>
      <w:r w:rsidRPr="005C3252">
        <w:rPr>
          <w:rFonts w:ascii="Times New Roman" w:hAnsi="Times New Roman" w:cs="Times New Roman"/>
        </w:rPr>
        <w:t>fede</w:t>
      </w:r>
    </w:p>
    <w:p w:rsidR="00BC029E" w:rsidRPr="005C3252" w:rsidRDefault="00BC029E">
      <w:pPr>
        <w:pStyle w:val="Corpotesto"/>
        <w:rPr>
          <w:rFonts w:ascii="Times New Roman" w:hAnsi="Times New Roman" w:cs="Times New Roman"/>
          <w:sz w:val="20"/>
        </w:rPr>
      </w:pPr>
    </w:p>
    <w:p w:rsidR="00BC029E" w:rsidRPr="005C3252" w:rsidRDefault="005C3252">
      <w:pPr>
        <w:pStyle w:val="Corpotesto"/>
        <w:spacing w:before="1"/>
        <w:rPr>
          <w:rFonts w:ascii="Times New Roman" w:hAnsi="Times New Roman" w:cs="Times New Roman"/>
          <w:sz w:val="11"/>
        </w:rPr>
      </w:pPr>
      <w:r w:rsidRPr="005C3252">
        <w:rPr>
          <w:rFonts w:ascii="Times New Roman" w:hAnsi="Times New Roman" w:cs="Times New Roman"/>
          <w:noProof/>
          <w:lang w:eastAsia="it-IT"/>
        </w:rPr>
        <mc:AlternateContent>
          <mc:Choice Requires="wps">
            <w:drawing>
              <wp:anchor distT="0" distB="0" distL="0" distR="0" simplePos="0" relativeHeight="487589376" behindDoc="1" locked="0" layoutInCell="1" allowOverlap="1">
                <wp:simplePos x="0" y="0"/>
                <wp:positionH relativeFrom="page">
                  <wp:posOffset>4645025</wp:posOffset>
                </wp:positionH>
                <wp:positionV relativeFrom="paragraph">
                  <wp:posOffset>111760</wp:posOffset>
                </wp:positionV>
                <wp:extent cx="2089785" cy="1270"/>
                <wp:effectExtent l="0" t="0" r="0" b="0"/>
                <wp:wrapTopAndBottom/>
                <wp:docPr id="2"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89785" cy="1270"/>
                        </a:xfrm>
                        <a:custGeom>
                          <a:avLst/>
                          <a:gdLst>
                            <a:gd name="T0" fmla="+- 0 7315 7315"/>
                            <a:gd name="T1" fmla="*/ T0 w 3291"/>
                            <a:gd name="T2" fmla="+- 0 9358 7315"/>
                            <a:gd name="T3" fmla="*/ T2 w 3291"/>
                            <a:gd name="T4" fmla="+- 0 9360 7315"/>
                            <a:gd name="T5" fmla="*/ T4 w 3291"/>
                            <a:gd name="T6" fmla="+- 0 9715 7315"/>
                            <a:gd name="T7" fmla="*/ T6 w 3291"/>
                            <a:gd name="T8" fmla="+- 0 9718 7315"/>
                            <a:gd name="T9" fmla="*/ T8 w 3291"/>
                            <a:gd name="T10" fmla="+- 0 10606 7315"/>
                            <a:gd name="T11" fmla="*/ T10 w 3291"/>
                          </a:gdLst>
                          <a:ahLst/>
                          <a:cxnLst>
                            <a:cxn ang="0">
                              <a:pos x="T1" y="0"/>
                            </a:cxn>
                            <a:cxn ang="0">
                              <a:pos x="T3" y="0"/>
                            </a:cxn>
                            <a:cxn ang="0">
                              <a:pos x="T5" y="0"/>
                            </a:cxn>
                            <a:cxn ang="0">
                              <a:pos x="T7" y="0"/>
                            </a:cxn>
                            <a:cxn ang="0">
                              <a:pos x="T9" y="0"/>
                            </a:cxn>
                            <a:cxn ang="0">
                              <a:pos x="T11" y="0"/>
                            </a:cxn>
                          </a:cxnLst>
                          <a:rect l="0" t="0" r="r" b="b"/>
                          <a:pathLst>
                            <a:path w="3291">
                              <a:moveTo>
                                <a:pt x="0" y="0"/>
                              </a:moveTo>
                              <a:lnTo>
                                <a:pt x="2043" y="0"/>
                              </a:lnTo>
                              <a:moveTo>
                                <a:pt x="2045" y="0"/>
                              </a:moveTo>
                              <a:lnTo>
                                <a:pt x="2400" y="0"/>
                              </a:lnTo>
                              <a:moveTo>
                                <a:pt x="2403" y="0"/>
                              </a:moveTo>
                              <a:lnTo>
                                <a:pt x="3291" y="0"/>
                              </a:lnTo>
                            </a:path>
                          </a:pathLst>
                        </a:custGeom>
                        <a:noFill/>
                        <a:ln w="863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EE65D9" id="AutoShape 3" o:spid="_x0000_s1026" style="position:absolute;margin-left:365.75pt;margin-top:8.8pt;width:164.55pt;height:.1pt;z-index:-157271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29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" path="m,l2043,t2,l2400,t3,l3291,e" filled="f" strokeweight=".23978mm">
                <v:path arrowok="t" o:connecttype="custom" o:connectlocs="0,0;1297305,0;1298575,0;1524000,0;1525905,0;2089785,0" o:connectangles="0,0,0,0,0,0"/>
                <w10:wrap type="topAndBottom" anchorx="page"/>
              </v:shape>
            </w:pict>
          </mc:Fallback>
        </mc:AlternateContent>
      </w:r>
    </w:p>
    <w:p w:rsidR="00B11A04" w:rsidRDefault="00B11A04">
      <w:pPr>
        <w:pStyle w:val="Corpotesto"/>
        <w:spacing w:before="81" w:line="276" w:lineRule="auto"/>
        <w:ind w:left="119" w:right="822"/>
        <w:jc w:val="both"/>
        <w:rPr>
          <w:rFonts w:ascii="Times New Roman" w:hAnsi="Times New Roman" w:cs="Times New Roman"/>
        </w:rPr>
      </w:pPr>
    </w:p>
    <w:p w:rsidR="00BC029E" w:rsidRPr="005C3252" w:rsidRDefault="001B0C6C" w:rsidP="00E51D14">
      <w:pPr>
        <w:pStyle w:val="Corpotesto"/>
        <w:spacing w:before="81" w:line="276" w:lineRule="auto"/>
        <w:ind w:left="119" w:right="45"/>
        <w:jc w:val="both"/>
        <w:rPr>
          <w:rFonts w:ascii="Times New Roman" w:hAnsi="Times New Roman" w:cs="Times New Roman"/>
        </w:rPr>
      </w:pPr>
      <w:r w:rsidRPr="005C3252">
        <w:rPr>
          <w:rFonts w:ascii="Times New Roman" w:hAnsi="Times New Roman" w:cs="Times New Roman"/>
        </w:rPr>
        <w:t>Si autorizza il Comune di Mileto al trattamento dei dati personali contenuti nella presente</w:t>
      </w:r>
      <w:r w:rsidR="00B11A04">
        <w:rPr>
          <w:rFonts w:ascii="Times New Roman" w:hAnsi="Times New Roman" w:cs="Times New Roman"/>
        </w:rPr>
        <w:t xml:space="preserve"> </w:t>
      </w:r>
      <w:r w:rsidRPr="005C3252">
        <w:rPr>
          <w:rFonts w:ascii="Times New Roman" w:hAnsi="Times New Roman" w:cs="Times New Roman"/>
        </w:rPr>
        <w:t>i</w:t>
      </w:r>
      <w:r w:rsidR="00E51D14">
        <w:rPr>
          <w:rFonts w:ascii="Times New Roman" w:hAnsi="Times New Roman" w:cs="Times New Roman"/>
        </w:rPr>
        <w:t xml:space="preserve">stanza </w:t>
      </w:r>
      <w:r w:rsidRPr="005C3252">
        <w:rPr>
          <w:rFonts w:ascii="Times New Roman" w:hAnsi="Times New Roman" w:cs="Times New Roman"/>
        </w:rPr>
        <w:t>ai sensi</w:t>
      </w:r>
      <w:r w:rsidRPr="005C3252">
        <w:rPr>
          <w:rFonts w:ascii="Times New Roman" w:hAnsi="Times New Roman" w:cs="Times New Roman"/>
          <w:spacing w:val="-2"/>
        </w:rPr>
        <w:t xml:space="preserve"> </w:t>
      </w:r>
      <w:r w:rsidRPr="005C3252">
        <w:rPr>
          <w:rFonts w:ascii="Times New Roman" w:hAnsi="Times New Roman" w:cs="Times New Roman"/>
        </w:rPr>
        <w:t>e per</w:t>
      </w:r>
      <w:r w:rsidRPr="005C3252">
        <w:rPr>
          <w:rFonts w:ascii="Times New Roman" w:hAnsi="Times New Roman" w:cs="Times New Roman"/>
          <w:spacing w:val="-4"/>
        </w:rPr>
        <w:t xml:space="preserve"> </w:t>
      </w:r>
      <w:r w:rsidRPr="005C3252">
        <w:rPr>
          <w:rFonts w:ascii="Times New Roman" w:hAnsi="Times New Roman" w:cs="Times New Roman"/>
        </w:rPr>
        <w:t>gli</w:t>
      </w:r>
      <w:r w:rsidRPr="005C3252">
        <w:rPr>
          <w:rFonts w:ascii="Times New Roman" w:hAnsi="Times New Roman" w:cs="Times New Roman"/>
          <w:spacing w:val="-1"/>
        </w:rPr>
        <w:t xml:space="preserve"> </w:t>
      </w:r>
      <w:r w:rsidRPr="005C3252">
        <w:rPr>
          <w:rFonts w:ascii="Times New Roman" w:hAnsi="Times New Roman" w:cs="Times New Roman"/>
        </w:rPr>
        <w:t>effetti</w:t>
      </w:r>
      <w:r w:rsidRPr="005C3252">
        <w:rPr>
          <w:rFonts w:ascii="Times New Roman" w:hAnsi="Times New Roman" w:cs="Times New Roman"/>
          <w:spacing w:val="2"/>
        </w:rPr>
        <w:t xml:space="preserve"> </w:t>
      </w:r>
      <w:r w:rsidR="006269BC" w:rsidRPr="006269BC">
        <w:rPr>
          <w:rFonts w:ascii="Times New Roman" w:hAnsi="Times New Roman" w:cs="Times New Roman"/>
          <w:spacing w:val="2"/>
        </w:rPr>
        <w:t>del D.</w:t>
      </w:r>
      <w:r w:rsidR="00B036CA">
        <w:rPr>
          <w:rFonts w:ascii="Times New Roman" w:hAnsi="Times New Roman" w:cs="Times New Roman"/>
          <w:spacing w:val="2"/>
        </w:rPr>
        <w:t xml:space="preserve"> </w:t>
      </w:r>
      <w:proofErr w:type="spellStart"/>
      <w:r w:rsidR="006269BC" w:rsidRPr="006269BC">
        <w:rPr>
          <w:rFonts w:ascii="Times New Roman" w:hAnsi="Times New Roman" w:cs="Times New Roman"/>
          <w:spacing w:val="2"/>
        </w:rPr>
        <w:t>Lgs</w:t>
      </w:r>
      <w:proofErr w:type="spellEnd"/>
      <w:r w:rsidR="006269BC" w:rsidRPr="006269BC">
        <w:rPr>
          <w:rFonts w:ascii="Times New Roman" w:hAnsi="Times New Roman" w:cs="Times New Roman"/>
          <w:spacing w:val="2"/>
        </w:rPr>
        <w:t>. n.</w:t>
      </w:r>
      <w:r w:rsidR="00B036CA">
        <w:rPr>
          <w:rFonts w:ascii="Times New Roman" w:hAnsi="Times New Roman" w:cs="Times New Roman"/>
          <w:spacing w:val="2"/>
        </w:rPr>
        <w:t xml:space="preserve"> </w:t>
      </w:r>
      <w:bookmarkStart w:id="0" w:name="_GoBack"/>
      <w:bookmarkEnd w:id="0"/>
      <w:r w:rsidR="006269BC" w:rsidRPr="006269BC">
        <w:rPr>
          <w:rFonts w:ascii="Times New Roman" w:hAnsi="Times New Roman" w:cs="Times New Roman"/>
          <w:spacing w:val="2"/>
        </w:rPr>
        <w:t>196/2003 e successive modifiche ed integrazioni,</w:t>
      </w:r>
      <w:r w:rsidR="006269BC">
        <w:rPr>
          <w:rFonts w:ascii="Times New Roman" w:hAnsi="Times New Roman" w:cs="Times New Roman"/>
          <w:spacing w:val="2"/>
        </w:rPr>
        <w:t xml:space="preserve"> </w:t>
      </w:r>
      <w:r w:rsidR="00E51D14">
        <w:rPr>
          <w:rFonts w:ascii="Times New Roman" w:hAnsi="Times New Roman" w:cs="Times New Roman"/>
          <w:spacing w:val="2"/>
        </w:rPr>
        <w:t xml:space="preserve">del </w:t>
      </w:r>
      <w:r w:rsidR="00E51D14" w:rsidRPr="00E51D14">
        <w:rPr>
          <w:rFonts w:ascii="Times New Roman" w:hAnsi="Times New Roman" w:cs="Times New Roman"/>
        </w:rPr>
        <w:t>Regolamento UE 2016/679 (GDPR) e della normativa vigente</w:t>
      </w:r>
      <w:r w:rsidR="006269BC">
        <w:rPr>
          <w:rFonts w:ascii="Times New Roman" w:hAnsi="Times New Roman" w:cs="Times New Roman"/>
        </w:rPr>
        <w:t>.</w:t>
      </w:r>
    </w:p>
    <w:p w:rsidR="00BC029E" w:rsidRPr="005C3252" w:rsidRDefault="00BC029E">
      <w:pPr>
        <w:pStyle w:val="Corpotesto"/>
        <w:rPr>
          <w:rFonts w:ascii="Times New Roman" w:hAnsi="Times New Roman" w:cs="Times New Roman"/>
          <w:sz w:val="28"/>
        </w:rPr>
      </w:pPr>
    </w:p>
    <w:p w:rsidR="00BC029E" w:rsidRPr="005C3252" w:rsidRDefault="001B0C6C">
      <w:pPr>
        <w:pStyle w:val="Corpotesto"/>
        <w:spacing w:before="234"/>
        <w:ind w:left="7822"/>
        <w:rPr>
          <w:rFonts w:ascii="Times New Roman" w:hAnsi="Times New Roman" w:cs="Times New Roman"/>
        </w:rPr>
      </w:pPr>
      <w:r w:rsidRPr="005C3252">
        <w:rPr>
          <w:rFonts w:ascii="Times New Roman" w:hAnsi="Times New Roman" w:cs="Times New Roman"/>
        </w:rPr>
        <w:t>In</w:t>
      </w:r>
      <w:r w:rsidRPr="005C3252">
        <w:rPr>
          <w:rFonts w:ascii="Times New Roman" w:hAnsi="Times New Roman" w:cs="Times New Roman"/>
          <w:spacing w:val="-4"/>
        </w:rPr>
        <w:t xml:space="preserve"> </w:t>
      </w:r>
      <w:r w:rsidRPr="005C3252">
        <w:rPr>
          <w:rFonts w:ascii="Times New Roman" w:hAnsi="Times New Roman" w:cs="Times New Roman"/>
        </w:rPr>
        <w:t>fede</w:t>
      </w:r>
    </w:p>
    <w:p w:rsidR="00BC029E" w:rsidRPr="005C3252" w:rsidRDefault="00BC029E">
      <w:pPr>
        <w:pStyle w:val="Corpotesto"/>
        <w:rPr>
          <w:rFonts w:ascii="Times New Roman" w:hAnsi="Times New Roman" w:cs="Times New Roman"/>
          <w:sz w:val="20"/>
        </w:rPr>
      </w:pPr>
    </w:p>
    <w:p w:rsidR="00BC029E" w:rsidRPr="005C3252" w:rsidRDefault="005C3252">
      <w:pPr>
        <w:pStyle w:val="Corpotesto"/>
        <w:spacing w:before="2"/>
        <w:rPr>
          <w:rFonts w:ascii="Times New Roman" w:hAnsi="Times New Roman" w:cs="Times New Roman"/>
          <w:sz w:val="11"/>
        </w:rPr>
      </w:pPr>
      <w:r w:rsidRPr="005C3252">
        <w:rPr>
          <w:rFonts w:ascii="Times New Roman" w:hAnsi="Times New Roman" w:cs="Times New Roman"/>
          <w:noProof/>
          <w:lang w:eastAsia="it-IT"/>
        </w:rPr>
        <mc:AlternateContent>
          <mc:Choice Requires="wps">
            <w:drawing>
              <wp:anchor distT="0" distB="0" distL="0" distR="0" simplePos="0" relativeHeight="487589888" behindDoc="1" locked="0" layoutInCell="1" allowOverlap="1">
                <wp:simplePos x="0" y="0"/>
                <wp:positionH relativeFrom="page">
                  <wp:posOffset>4645025</wp:posOffset>
                </wp:positionH>
                <wp:positionV relativeFrom="paragraph">
                  <wp:posOffset>112395</wp:posOffset>
                </wp:positionV>
                <wp:extent cx="2089785" cy="1270"/>
                <wp:effectExtent l="0" t="0" r="0" b="0"/>
                <wp:wrapTopAndBottom/>
                <wp:docPr id="1"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89785" cy="1270"/>
                        </a:xfrm>
                        <a:custGeom>
                          <a:avLst/>
                          <a:gdLst>
                            <a:gd name="T0" fmla="+- 0 7315 7315"/>
                            <a:gd name="T1" fmla="*/ T0 w 3291"/>
                            <a:gd name="T2" fmla="+- 0 9358 7315"/>
                            <a:gd name="T3" fmla="*/ T2 w 3291"/>
                            <a:gd name="T4" fmla="+- 0 9360 7315"/>
                            <a:gd name="T5" fmla="*/ T4 w 3291"/>
                            <a:gd name="T6" fmla="+- 0 9715 7315"/>
                            <a:gd name="T7" fmla="*/ T6 w 3291"/>
                            <a:gd name="T8" fmla="+- 0 9718 7315"/>
                            <a:gd name="T9" fmla="*/ T8 w 3291"/>
                            <a:gd name="T10" fmla="+- 0 10606 7315"/>
                            <a:gd name="T11" fmla="*/ T10 w 3291"/>
                          </a:gdLst>
                          <a:ahLst/>
                          <a:cxnLst>
                            <a:cxn ang="0">
                              <a:pos x="T1" y="0"/>
                            </a:cxn>
                            <a:cxn ang="0">
                              <a:pos x="T3" y="0"/>
                            </a:cxn>
                            <a:cxn ang="0">
                              <a:pos x="T5" y="0"/>
                            </a:cxn>
                            <a:cxn ang="0">
                              <a:pos x="T7" y="0"/>
                            </a:cxn>
                            <a:cxn ang="0">
                              <a:pos x="T9" y="0"/>
                            </a:cxn>
                            <a:cxn ang="0">
                              <a:pos x="T11" y="0"/>
                            </a:cxn>
                          </a:cxnLst>
                          <a:rect l="0" t="0" r="r" b="b"/>
                          <a:pathLst>
                            <a:path w="3291">
                              <a:moveTo>
                                <a:pt x="0" y="0"/>
                              </a:moveTo>
                              <a:lnTo>
                                <a:pt x="2043" y="0"/>
                              </a:lnTo>
                              <a:moveTo>
                                <a:pt x="2045" y="0"/>
                              </a:moveTo>
                              <a:lnTo>
                                <a:pt x="2400" y="0"/>
                              </a:lnTo>
                              <a:moveTo>
                                <a:pt x="2403" y="0"/>
                              </a:moveTo>
                              <a:lnTo>
                                <a:pt x="3291" y="0"/>
                              </a:lnTo>
                            </a:path>
                          </a:pathLst>
                        </a:custGeom>
                        <a:noFill/>
                        <a:ln w="863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CE1EC8" id="AutoShape 2" o:spid="_x0000_s1026" style="position:absolute;margin-left:365.75pt;margin-top:8.85pt;width:164.55pt;height:.1pt;z-index:-157265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29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" path="m,l2043,t2,l2400,t3,l3291,e" filled="f" strokeweight=".23978mm">
                <v:path arrowok="t" o:connecttype="custom" o:connectlocs="0,0;1297305,0;1298575,0;1524000,0;1525905,0;2089785,0" o:connectangles="0,0,0,0,0,0"/>
                <w10:wrap type="topAndBottom" anchorx="page"/>
              </v:shape>
            </w:pict>
          </mc:Fallback>
        </mc:AlternateContent>
      </w:r>
    </w:p>
    <w:sectPr w:rsidR="00BC029E" w:rsidRPr="005C3252">
      <w:pgSz w:w="11810" w:h="16930"/>
      <w:pgMar w:top="1260" w:right="900" w:bottom="280" w:left="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141236"/>
    <w:multiLevelType w:val="hybridMultilevel"/>
    <w:tmpl w:val="98E4DA9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1CF6728"/>
    <w:multiLevelType w:val="hybridMultilevel"/>
    <w:tmpl w:val="48FC5B46"/>
    <w:lvl w:ilvl="0" w:tplc="1B946FB8">
      <w:numFmt w:val="bullet"/>
      <w:lvlText w:val=""/>
      <w:lvlJc w:val="left"/>
      <w:pPr>
        <w:ind w:left="839" w:hanging="360"/>
      </w:pPr>
      <w:rPr>
        <w:rFonts w:ascii="Symbol" w:eastAsia="Symbol" w:hAnsi="Symbol" w:cs="Symbol" w:hint="default"/>
        <w:w w:val="100"/>
        <w:sz w:val="24"/>
        <w:szCs w:val="24"/>
        <w:lang w:val="it-IT" w:eastAsia="en-US" w:bidi="ar-SA"/>
      </w:rPr>
    </w:lvl>
    <w:lvl w:ilvl="1" w:tplc="49EC4CB2">
      <w:numFmt w:val="bullet"/>
      <w:lvlText w:val="•"/>
      <w:lvlJc w:val="left"/>
      <w:pPr>
        <w:ind w:left="1559" w:hanging="363"/>
      </w:pPr>
      <w:rPr>
        <w:rFonts w:ascii="Cambria" w:eastAsia="Cambria" w:hAnsi="Cambria" w:cs="Cambria" w:hint="default"/>
        <w:w w:val="100"/>
        <w:sz w:val="24"/>
        <w:szCs w:val="24"/>
        <w:lang w:val="it-IT" w:eastAsia="en-US" w:bidi="ar-SA"/>
      </w:rPr>
    </w:lvl>
    <w:lvl w:ilvl="2" w:tplc="C8B2F786">
      <w:numFmt w:val="bullet"/>
      <w:lvlText w:val="•"/>
      <w:lvlJc w:val="left"/>
      <w:pPr>
        <w:ind w:left="2508" w:hanging="363"/>
      </w:pPr>
      <w:rPr>
        <w:rFonts w:hint="default"/>
        <w:lang w:val="it-IT" w:eastAsia="en-US" w:bidi="ar-SA"/>
      </w:rPr>
    </w:lvl>
    <w:lvl w:ilvl="3" w:tplc="91980B20">
      <w:numFmt w:val="bullet"/>
      <w:lvlText w:val="•"/>
      <w:lvlJc w:val="left"/>
      <w:pPr>
        <w:ind w:left="3457" w:hanging="363"/>
      </w:pPr>
      <w:rPr>
        <w:rFonts w:hint="default"/>
        <w:lang w:val="it-IT" w:eastAsia="en-US" w:bidi="ar-SA"/>
      </w:rPr>
    </w:lvl>
    <w:lvl w:ilvl="4" w:tplc="28DE47F0">
      <w:numFmt w:val="bullet"/>
      <w:lvlText w:val="•"/>
      <w:lvlJc w:val="left"/>
      <w:pPr>
        <w:ind w:left="4406" w:hanging="363"/>
      </w:pPr>
      <w:rPr>
        <w:rFonts w:hint="default"/>
        <w:lang w:val="it-IT" w:eastAsia="en-US" w:bidi="ar-SA"/>
      </w:rPr>
    </w:lvl>
    <w:lvl w:ilvl="5" w:tplc="1FFC8D9A">
      <w:numFmt w:val="bullet"/>
      <w:lvlText w:val="•"/>
      <w:lvlJc w:val="left"/>
      <w:pPr>
        <w:ind w:left="5355" w:hanging="363"/>
      </w:pPr>
      <w:rPr>
        <w:rFonts w:hint="default"/>
        <w:lang w:val="it-IT" w:eastAsia="en-US" w:bidi="ar-SA"/>
      </w:rPr>
    </w:lvl>
    <w:lvl w:ilvl="6" w:tplc="ED427CBA">
      <w:numFmt w:val="bullet"/>
      <w:lvlText w:val="•"/>
      <w:lvlJc w:val="left"/>
      <w:pPr>
        <w:ind w:left="6304" w:hanging="363"/>
      </w:pPr>
      <w:rPr>
        <w:rFonts w:hint="default"/>
        <w:lang w:val="it-IT" w:eastAsia="en-US" w:bidi="ar-SA"/>
      </w:rPr>
    </w:lvl>
    <w:lvl w:ilvl="7" w:tplc="7BCA6DD8">
      <w:numFmt w:val="bullet"/>
      <w:lvlText w:val="•"/>
      <w:lvlJc w:val="left"/>
      <w:pPr>
        <w:ind w:left="7253" w:hanging="363"/>
      </w:pPr>
      <w:rPr>
        <w:rFonts w:hint="default"/>
        <w:lang w:val="it-IT" w:eastAsia="en-US" w:bidi="ar-SA"/>
      </w:rPr>
    </w:lvl>
    <w:lvl w:ilvl="8" w:tplc="534855E4">
      <w:numFmt w:val="bullet"/>
      <w:lvlText w:val="•"/>
      <w:lvlJc w:val="left"/>
      <w:pPr>
        <w:ind w:left="8202" w:hanging="363"/>
      </w:pPr>
      <w:rPr>
        <w:rFonts w:hint="default"/>
        <w:lang w:val="it-IT" w:eastAsia="en-US" w:bidi="ar-SA"/>
      </w:rPr>
    </w:lvl>
  </w:abstractNum>
  <w:abstractNum w:abstractNumId="2" w15:restartNumberingAfterBreak="0">
    <w:nsid w:val="1B8E53EB"/>
    <w:multiLevelType w:val="hybridMultilevel"/>
    <w:tmpl w:val="679890B6"/>
    <w:lvl w:ilvl="0" w:tplc="39F0FEF6">
      <w:start w:val="1"/>
      <w:numFmt w:val="decimal"/>
      <w:lvlText w:val="%1."/>
      <w:lvlJc w:val="left"/>
      <w:pPr>
        <w:ind w:left="839" w:hanging="360"/>
      </w:pPr>
      <w:rPr>
        <w:rFonts w:ascii="Cambria" w:eastAsia="Cambria" w:hAnsi="Cambria" w:cs="Cambria" w:hint="default"/>
        <w:spacing w:val="0"/>
        <w:w w:val="98"/>
        <w:sz w:val="24"/>
        <w:szCs w:val="24"/>
        <w:lang w:val="it-IT" w:eastAsia="en-US" w:bidi="ar-SA"/>
      </w:rPr>
    </w:lvl>
    <w:lvl w:ilvl="1" w:tplc="E696AACC">
      <w:numFmt w:val="bullet"/>
      <w:lvlText w:val="•"/>
      <w:lvlJc w:val="left"/>
      <w:pPr>
        <w:ind w:left="1766" w:hanging="360"/>
      </w:pPr>
      <w:rPr>
        <w:rFonts w:hint="default"/>
        <w:lang w:val="it-IT" w:eastAsia="en-US" w:bidi="ar-SA"/>
      </w:rPr>
    </w:lvl>
    <w:lvl w:ilvl="2" w:tplc="D8E216EC">
      <w:numFmt w:val="bullet"/>
      <w:lvlText w:val="•"/>
      <w:lvlJc w:val="left"/>
      <w:pPr>
        <w:ind w:left="2692" w:hanging="360"/>
      </w:pPr>
      <w:rPr>
        <w:rFonts w:hint="default"/>
        <w:lang w:val="it-IT" w:eastAsia="en-US" w:bidi="ar-SA"/>
      </w:rPr>
    </w:lvl>
    <w:lvl w:ilvl="3" w:tplc="A2AA0390">
      <w:numFmt w:val="bullet"/>
      <w:lvlText w:val="•"/>
      <w:lvlJc w:val="left"/>
      <w:pPr>
        <w:ind w:left="3618" w:hanging="360"/>
      </w:pPr>
      <w:rPr>
        <w:rFonts w:hint="default"/>
        <w:lang w:val="it-IT" w:eastAsia="en-US" w:bidi="ar-SA"/>
      </w:rPr>
    </w:lvl>
    <w:lvl w:ilvl="4" w:tplc="FAD09C1A">
      <w:numFmt w:val="bullet"/>
      <w:lvlText w:val="•"/>
      <w:lvlJc w:val="left"/>
      <w:pPr>
        <w:ind w:left="4544" w:hanging="360"/>
      </w:pPr>
      <w:rPr>
        <w:rFonts w:hint="default"/>
        <w:lang w:val="it-IT" w:eastAsia="en-US" w:bidi="ar-SA"/>
      </w:rPr>
    </w:lvl>
    <w:lvl w:ilvl="5" w:tplc="184EBD88">
      <w:numFmt w:val="bullet"/>
      <w:lvlText w:val="•"/>
      <w:lvlJc w:val="left"/>
      <w:pPr>
        <w:ind w:left="5470" w:hanging="360"/>
      </w:pPr>
      <w:rPr>
        <w:rFonts w:hint="default"/>
        <w:lang w:val="it-IT" w:eastAsia="en-US" w:bidi="ar-SA"/>
      </w:rPr>
    </w:lvl>
    <w:lvl w:ilvl="6" w:tplc="7DDCDBC8">
      <w:numFmt w:val="bullet"/>
      <w:lvlText w:val="•"/>
      <w:lvlJc w:val="left"/>
      <w:pPr>
        <w:ind w:left="6396" w:hanging="360"/>
      </w:pPr>
      <w:rPr>
        <w:rFonts w:hint="default"/>
        <w:lang w:val="it-IT" w:eastAsia="en-US" w:bidi="ar-SA"/>
      </w:rPr>
    </w:lvl>
    <w:lvl w:ilvl="7" w:tplc="103875CE">
      <w:numFmt w:val="bullet"/>
      <w:lvlText w:val="•"/>
      <w:lvlJc w:val="left"/>
      <w:pPr>
        <w:ind w:left="7322" w:hanging="360"/>
      </w:pPr>
      <w:rPr>
        <w:rFonts w:hint="default"/>
        <w:lang w:val="it-IT" w:eastAsia="en-US" w:bidi="ar-SA"/>
      </w:rPr>
    </w:lvl>
    <w:lvl w:ilvl="8" w:tplc="BA865EA0">
      <w:numFmt w:val="bullet"/>
      <w:lvlText w:val="•"/>
      <w:lvlJc w:val="left"/>
      <w:pPr>
        <w:ind w:left="8248" w:hanging="360"/>
      </w:pPr>
      <w:rPr>
        <w:rFonts w:hint="default"/>
        <w:lang w:val="it-IT" w:eastAsia="en-US" w:bidi="ar-SA"/>
      </w:rPr>
    </w:lvl>
  </w:abstractNum>
  <w:abstractNum w:abstractNumId="3" w15:restartNumberingAfterBreak="0">
    <w:nsid w:val="1BC7497D"/>
    <w:multiLevelType w:val="hybridMultilevel"/>
    <w:tmpl w:val="E74CD548"/>
    <w:lvl w:ilvl="0" w:tplc="D91C883E">
      <w:numFmt w:val="bullet"/>
      <w:lvlText w:val=""/>
      <w:lvlJc w:val="left"/>
      <w:pPr>
        <w:ind w:left="839" w:hanging="360"/>
      </w:pPr>
      <w:rPr>
        <w:rFonts w:ascii="Symbol" w:eastAsia="Symbol" w:hAnsi="Symbol" w:cs="Symbol" w:hint="default"/>
        <w:w w:val="100"/>
        <w:sz w:val="24"/>
        <w:szCs w:val="24"/>
        <w:lang w:val="it-IT" w:eastAsia="en-US" w:bidi="ar-SA"/>
      </w:rPr>
    </w:lvl>
    <w:lvl w:ilvl="1" w:tplc="4352EDA2">
      <w:numFmt w:val="bullet"/>
      <w:lvlText w:val="•"/>
      <w:lvlJc w:val="left"/>
      <w:pPr>
        <w:ind w:left="1766" w:hanging="360"/>
      </w:pPr>
      <w:rPr>
        <w:rFonts w:hint="default"/>
        <w:lang w:val="it-IT" w:eastAsia="en-US" w:bidi="ar-SA"/>
      </w:rPr>
    </w:lvl>
    <w:lvl w:ilvl="2" w:tplc="0AAE240E">
      <w:numFmt w:val="bullet"/>
      <w:lvlText w:val="•"/>
      <w:lvlJc w:val="left"/>
      <w:pPr>
        <w:ind w:left="2692" w:hanging="360"/>
      </w:pPr>
      <w:rPr>
        <w:rFonts w:hint="default"/>
        <w:lang w:val="it-IT" w:eastAsia="en-US" w:bidi="ar-SA"/>
      </w:rPr>
    </w:lvl>
    <w:lvl w:ilvl="3" w:tplc="88D49212">
      <w:numFmt w:val="bullet"/>
      <w:lvlText w:val="•"/>
      <w:lvlJc w:val="left"/>
      <w:pPr>
        <w:ind w:left="3618" w:hanging="360"/>
      </w:pPr>
      <w:rPr>
        <w:rFonts w:hint="default"/>
        <w:lang w:val="it-IT" w:eastAsia="en-US" w:bidi="ar-SA"/>
      </w:rPr>
    </w:lvl>
    <w:lvl w:ilvl="4" w:tplc="45F671B0">
      <w:numFmt w:val="bullet"/>
      <w:lvlText w:val="•"/>
      <w:lvlJc w:val="left"/>
      <w:pPr>
        <w:ind w:left="4544" w:hanging="360"/>
      </w:pPr>
      <w:rPr>
        <w:rFonts w:hint="default"/>
        <w:lang w:val="it-IT" w:eastAsia="en-US" w:bidi="ar-SA"/>
      </w:rPr>
    </w:lvl>
    <w:lvl w:ilvl="5" w:tplc="03C05BB2">
      <w:numFmt w:val="bullet"/>
      <w:lvlText w:val="•"/>
      <w:lvlJc w:val="left"/>
      <w:pPr>
        <w:ind w:left="5470" w:hanging="360"/>
      </w:pPr>
      <w:rPr>
        <w:rFonts w:hint="default"/>
        <w:lang w:val="it-IT" w:eastAsia="en-US" w:bidi="ar-SA"/>
      </w:rPr>
    </w:lvl>
    <w:lvl w:ilvl="6" w:tplc="2B8ADA22">
      <w:numFmt w:val="bullet"/>
      <w:lvlText w:val="•"/>
      <w:lvlJc w:val="left"/>
      <w:pPr>
        <w:ind w:left="6396" w:hanging="360"/>
      </w:pPr>
      <w:rPr>
        <w:rFonts w:hint="default"/>
        <w:lang w:val="it-IT" w:eastAsia="en-US" w:bidi="ar-SA"/>
      </w:rPr>
    </w:lvl>
    <w:lvl w:ilvl="7" w:tplc="FE1074EA">
      <w:numFmt w:val="bullet"/>
      <w:lvlText w:val="•"/>
      <w:lvlJc w:val="left"/>
      <w:pPr>
        <w:ind w:left="7322" w:hanging="360"/>
      </w:pPr>
      <w:rPr>
        <w:rFonts w:hint="default"/>
        <w:lang w:val="it-IT" w:eastAsia="en-US" w:bidi="ar-SA"/>
      </w:rPr>
    </w:lvl>
    <w:lvl w:ilvl="8" w:tplc="CB46C89A">
      <w:numFmt w:val="bullet"/>
      <w:lvlText w:val="•"/>
      <w:lvlJc w:val="left"/>
      <w:pPr>
        <w:ind w:left="8248" w:hanging="360"/>
      </w:pPr>
      <w:rPr>
        <w:rFonts w:hint="default"/>
        <w:lang w:val="it-IT" w:eastAsia="en-US" w:bidi="ar-SA"/>
      </w:rPr>
    </w:lvl>
  </w:abstractNum>
  <w:abstractNum w:abstractNumId="4" w15:restartNumberingAfterBreak="0">
    <w:nsid w:val="1C1F19E5"/>
    <w:multiLevelType w:val="hybridMultilevel"/>
    <w:tmpl w:val="55E46628"/>
    <w:lvl w:ilvl="0" w:tplc="D100972A">
      <w:start w:val="7"/>
      <w:numFmt w:val="bullet"/>
      <w:lvlText w:val="-"/>
      <w:lvlJc w:val="left"/>
      <w:pPr>
        <w:ind w:left="786" w:hanging="360"/>
      </w:pPr>
      <w:rPr>
        <w:rFonts w:ascii="Times New Roman" w:eastAsia="Times New Roman" w:hAnsi="Times New Roman" w:cs="Times New Roman" w:hint="default"/>
        <w:color w:val="00000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C5C31D4"/>
    <w:multiLevelType w:val="hybridMultilevel"/>
    <w:tmpl w:val="A73ADD50"/>
    <w:lvl w:ilvl="0" w:tplc="DFF0BFC6">
      <w:numFmt w:val="bullet"/>
      <w:lvlText w:val=""/>
      <w:lvlJc w:val="left"/>
      <w:pPr>
        <w:ind w:left="719" w:hanging="546"/>
      </w:pPr>
      <w:rPr>
        <w:rFonts w:ascii="Symbol" w:eastAsia="Symbol" w:hAnsi="Symbol" w:cs="Symbol" w:hint="default"/>
        <w:w w:val="100"/>
        <w:sz w:val="24"/>
        <w:szCs w:val="24"/>
        <w:lang w:val="it-IT" w:eastAsia="en-US" w:bidi="ar-SA"/>
      </w:rPr>
    </w:lvl>
    <w:lvl w:ilvl="1" w:tplc="8DD82196">
      <w:numFmt w:val="bullet"/>
      <w:lvlText w:val="□"/>
      <w:lvlJc w:val="left"/>
      <w:pPr>
        <w:ind w:left="719" w:hanging="360"/>
      </w:pPr>
      <w:rPr>
        <w:rFonts w:hint="default"/>
        <w:w w:val="60"/>
        <w:lang w:val="it-IT" w:eastAsia="en-US" w:bidi="ar-SA"/>
      </w:rPr>
    </w:lvl>
    <w:lvl w:ilvl="2" w:tplc="E306DACC">
      <w:numFmt w:val="bullet"/>
      <w:lvlText w:val=""/>
      <w:lvlJc w:val="left"/>
      <w:pPr>
        <w:ind w:left="983" w:hanging="360"/>
      </w:pPr>
      <w:rPr>
        <w:rFonts w:ascii="Symbol" w:eastAsia="Symbol" w:hAnsi="Symbol" w:cs="Symbol" w:hint="default"/>
        <w:w w:val="100"/>
        <w:sz w:val="24"/>
        <w:szCs w:val="24"/>
        <w:lang w:val="it-IT" w:eastAsia="en-US" w:bidi="ar-SA"/>
      </w:rPr>
    </w:lvl>
    <w:lvl w:ilvl="3" w:tplc="40F2FDF0">
      <w:numFmt w:val="bullet"/>
      <w:lvlText w:val="•"/>
      <w:lvlJc w:val="left"/>
      <w:pPr>
        <w:ind w:left="2120" w:hanging="360"/>
      </w:pPr>
      <w:rPr>
        <w:rFonts w:hint="default"/>
        <w:lang w:val="it-IT" w:eastAsia="en-US" w:bidi="ar-SA"/>
      </w:rPr>
    </w:lvl>
    <w:lvl w:ilvl="4" w:tplc="96ACD474">
      <w:numFmt w:val="bullet"/>
      <w:lvlText w:val="•"/>
      <w:lvlJc w:val="left"/>
      <w:pPr>
        <w:ind w:left="3260" w:hanging="360"/>
      </w:pPr>
      <w:rPr>
        <w:rFonts w:hint="default"/>
        <w:lang w:val="it-IT" w:eastAsia="en-US" w:bidi="ar-SA"/>
      </w:rPr>
    </w:lvl>
    <w:lvl w:ilvl="5" w:tplc="F7285E5E">
      <w:numFmt w:val="bullet"/>
      <w:lvlText w:val="•"/>
      <w:lvlJc w:val="left"/>
      <w:pPr>
        <w:ind w:left="4400" w:hanging="360"/>
      </w:pPr>
      <w:rPr>
        <w:rFonts w:hint="default"/>
        <w:lang w:val="it-IT" w:eastAsia="en-US" w:bidi="ar-SA"/>
      </w:rPr>
    </w:lvl>
    <w:lvl w:ilvl="6" w:tplc="D8FCFB4C">
      <w:numFmt w:val="bullet"/>
      <w:lvlText w:val="•"/>
      <w:lvlJc w:val="left"/>
      <w:pPr>
        <w:ind w:left="5540" w:hanging="360"/>
      </w:pPr>
      <w:rPr>
        <w:rFonts w:hint="default"/>
        <w:lang w:val="it-IT" w:eastAsia="en-US" w:bidi="ar-SA"/>
      </w:rPr>
    </w:lvl>
    <w:lvl w:ilvl="7" w:tplc="5C9C43EE">
      <w:numFmt w:val="bullet"/>
      <w:lvlText w:val="•"/>
      <w:lvlJc w:val="left"/>
      <w:pPr>
        <w:ind w:left="6680" w:hanging="360"/>
      </w:pPr>
      <w:rPr>
        <w:rFonts w:hint="default"/>
        <w:lang w:val="it-IT" w:eastAsia="en-US" w:bidi="ar-SA"/>
      </w:rPr>
    </w:lvl>
    <w:lvl w:ilvl="8" w:tplc="50E25D26">
      <w:numFmt w:val="bullet"/>
      <w:lvlText w:val="•"/>
      <w:lvlJc w:val="left"/>
      <w:pPr>
        <w:ind w:left="7820" w:hanging="360"/>
      </w:pPr>
      <w:rPr>
        <w:rFonts w:hint="default"/>
        <w:lang w:val="it-IT" w:eastAsia="en-US" w:bidi="ar-SA"/>
      </w:rPr>
    </w:lvl>
  </w:abstractNum>
  <w:abstractNum w:abstractNumId="6" w15:restartNumberingAfterBreak="0">
    <w:nsid w:val="22A000CD"/>
    <w:multiLevelType w:val="hybridMultilevel"/>
    <w:tmpl w:val="CAD4D92A"/>
    <w:lvl w:ilvl="0" w:tplc="9A8A2480">
      <w:numFmt w:val="bullet"/>
      <w:lvlText w:val="□"/>
      <w:lvlJc w:val="left"/>
      <w:pPr>
        <w:ind w:left="719" w:hanging="360"/>
      </w:pPr>
      <w:rPr>
        <w:rFonts w:ascii="Symbol" w:eastAsia="Symbol" w:hAnsi="Symbol" w:cs="Symbol" w:hint="default"/>
        <w:w w:val="60"/>
        <w:sz w:val="24"/>
        <w:szCs w:val="24"/>
        <w:lang w:val="it-IT" w:eastAsia="en-US" w:bidi="ar-SA"/>
      </w:rPr>
    </w:lvl>
    <w:lvl w:ilvl="1" w:tplc="B9243ACE">
      <w:numFmt w:val="bullet"/>
      <w:lvlText w:val=""/>
      <w:lvlJc w:val="left"/>
      <w:pPr>
        <w:ind w:left="959" w:hanging="360"/>
      </w:pPr>
      <w:rPr>
        <w:rFonts w:ascii="Symbol" w:eastAsia="Symbol" w:hAnsi="Symbol" w:cs="Symbol" w:hint="default"/>
        <w:w w:val="100"/>
        <w:sz w:val="24"/>
        <w:szCs w:val="24"/>
        <w:lang w:val="it-IT" w:eastAsia="en-US" w:bidi="ar-SA"/>
      </w:rPr>
    </w:lvl>
    <w:lvl w:ilvl="2" w:tplc="582E68CE">
      <w:numFmt w:val="bullet"/>
      <w:lvlText w:val="•"/>
      <w:lvlJc w:val="left"/>
      <w:pPr>
        <w:ind w:left="1975" w:hanging="360"/>
      </w:pPr>
      <w:rPr>
        <w:rFonts w:hint="default"/>
        <w:lang w:val="it-IT" w:eastAsia="en-US" w:bidi="ar-SA"/>
      </w:rPr>
    </w:lvl>
    <w:lvl w:ilvl="3" w:tplc="44E0C7BE">
      <w:numFmt w:val="bullet"/>
      <w:lvlText w:val="•"/>
      <w:lvlJc w:val="left"/>
      <w:pPr>
        <w:ind w:left="2991" w:hanging="360"/>
      </w:pPr>
      <w:rPr>
        <w:rFonts w:hint="default"/>
        <w:lang w:val="it-IT" w:eastAsia="en-US" w:bidi="ar-SA"/>
      </w:rPr>
    </w:lvl>
    <w:lvl w:ilvl="4" w:tplc="773492E6">
      <w:numFmt w:val="bullet"/>
      <w:lvlText w:val="•"/>
      <w:lvlJc w:val="left"/>
      <w:pPr>
        <w:ind w:left="4006" w:hanging="360"/>
      </w:pPr>
      <w:rPr>
        <w:rFonts w:hint="default"/>
        <w:lang w:val="it-IT" w:eastAsia="en-US" w:bidi="ar-SA"/>
      </w:rPr>
    </w:lvl>
    <w:lvl w:ilvl="5" w:tplc="E58270F8">
      <w:numFmt w:val="bullet"/>
      <w:lvlText w:val="•"/>
      <w:lvlJc w:val="left"/>
      <w:pPr>
        <w:ind w:left="5022" w:hanging="360"/>
      </w:pPr>
      <w:rPr>
        <w:rFonts w:hint="default"/>
        <w:lang w:val="it-IT" w:eastAsia="en-US" w:bidi="ar-SA"/>
      </w:rPr>
    </w:lvl>
    <w:lvl w:ilvl="6" w:tplc="7C8ED2CC">
      <w:numFmt w:val="bullet"/>
      <w:lvlText w:val="•"/>
      <w:lvlJc w:val="left"/>
      <w:pPr>
        <w:ind w:left="6038" w:hanging="360"/>
      </w:pPr>
      <w:rPr>
        <w:rFonts w:hint="default"/>
        <w:lang w:val="it-IT" w:eastAsia="en-US" w:bidi="ar-SA"/>
      </w:rPr>
    </w:lvl>
    <w:lvl w:ilvl="7" w:tplc="584275A4">
      <w:numFmt w:val="bullet"/>
      <w:lvlText w:val="•"/>
      <w:lvlJc w:val="left"/>
      <w:pPr>
        <w:ind w:left="7053" w:hanging="360"/>
      </w:pPr>
      <w:rPr>
        <w:rFonts w:hint="default"/>
        <w:lang w:val="it-IT" w:eastAsia="en-US" w:bidi="ar-SA"/>
      </w:rPr>
    </w:lvl>
    <w:lvl w:ilvl="8" w:tplc="B22CCA94">
      <w:numFmt w:val="bullet"/>
      <w:lvlText w:val="•"/>
      <w:lvlJc w:val="left"/>
      <w:pPr>
        <w:ind w:left="8069" w:hanging="360"/>
      </w:pPr>
      <w:rPr>
        <w:rFonts w:hint="default"/>
        <w:lang w:val="it-IT" w:eastAsia="en-US" w:bidi="ar-SA"/>
      </w:rPr>
    </w:lvl>
  </w:abstractNum>
  <w:abstractNum w:abstractNumId="7" w15:restartNumberingAfterBreak="0">
    <w:nsid w:val="36CC6181"/>
    <w:multiLevelType w:val="hybridMultilevel"/>
    <w:tmpl w:val="D77A1D3A"/>
    <w:lvl w:ilvl="0" w:tplc="80ACE41E">
      <w:numFmt w:val="bullet"/>
      <w:lvlText w:val="□"/>
      <w:lvlJc w:val="left"/>
      <w:pPr>
        <w:ind w:left="839" w:hanging="360"/>
      </w:pPr>
      <w:rPr>
        <w:rFonts w:ascii="Symbol" w:eastAsia="Symbol" w:hAnsi="Symbol" w:cs="Symbol" w:hint="default"/>
        <w:w w:val="60"/>
        <w:sz w:val="24"/>
        <w:szCs w:val="24"/>
        <w:lang w:val="it-IT" w:eastAsia="en-US" w:bidi="ar-SA"/>
      </w:rPr>
    </w:lvl>
    <w:lvl w:ilvl="1" w:tplc="FAAAE4E4">
      <w:numFmt w:val="bullet"/>
      <w:lvlText w:val="•"/>
      <w:lvlJc w:val="left"/>
      <w:pPr>
        <w:ind w:left="1766" w:hanging="360"/>
      </w:pPr>
      <w:rPr>
        <w:rFonts w:hint="default"/>
        <w:lang w:val="it-IT" w:eastAsia="en-US" w:bidi="ar-SA"/>
      </w:rPr>
    </w:lvl>
    <w:lvl w:ilvl="2" w:tplc="8B94185C">
      <w:numFmt w:val="bullet"/>
      <w:lvlText w:val="•"/>
      <w:lvlJc w:val="left"/>
      <w:pPr>
        <w:ind w:left="2692" w:hanging="360"/>
      </w:pPr>
      <w:rPr>
        <w:rFonts w:hint="default"/>
        <w:lang w:val="it-IT" w:eastAsia="en-US" w:bidi="ar-SA"/>
      </w:rPr>
    </w:lvl>
    <w:lvl w:ilvl="3" w:tplc="E90E5C6A">
      <w:numFmt w:val="bullet"/>
      <w:lvlText w:val="•"/>
      <w:lvlJc w:val="left"/>
      <w:pPr>
        <w:ind w:left="3618" w:hanging="360"/>
      </w:pPr>
      <w:rPr>
        <w:rFonts w:hint="default"/>
        <w:lang w:val="it-IT" w:eastAsia="en-US" w:bidi="ar-SA"/>
      </w:rPr>
    </w:lvl>
    <w:lvl w:ilvl="4" w:tplc="C480F288">
      <w:numFmt w:val="bullet"/>
      <w:lvlText w:val="•"/>
      <w:lvlJc w:val="left"/>
      <w:pPr>
        <w:ind w:left="4544" w:hanging="360"/>
      </w:pPr>
      <w:rPr>
        <w:rFonts w:hint="default"/>
        <w:lang w:val="it-IT" w:eastAsia="en-US" w:bidi="ar-SA"/>
      </w:rPr>
    </w:lvl>
    <w:lvl w:ilvl="5" w:tplc="ECE8475A">
      <w:numFmt w:val="bullet"/>
      <w:lvlText w:val="•"/>
      <w:lvlJc w:val="left"/>
      <w:pPr>
        <w:ind w:left="5470" w:hanging="360"/>
      </w:pPr>
      <w:rPr>
        <w:rFonts w:hint="default"/>
        <w:lang w:val="it-IT" w:eastAsia="en-US" w:bidi="ar-SA"/>
      </w:rPr>
    </w:lvl>
    <w:lvl w:ilvl="6" w:tplc="BE925D58">
      <w:numFmt w:val="bullet"/>
      <w:lvlText w:val="•"/>
      <w:lvlJc w:val="left"/>
      <w:pPr>
        <w:ind w:left="6396" w:hanging="360"/>
      </w:pPr>
      <w:rPr>
        <w:rFonts w:hint="default"/>
        <w:lang w:val="it-IT" w:eastAsia="en-US" w:bidi="ar-SA"/>
      </w:rPr>
    </w:lvl>
    <w:lvl w:ilvl="7" w:tplc="641CE7A0">
      <w:numFmt w:val="bullet"/>
      <w:lvlText w:val="•"/>
      <w:lvlJc w:val="left"/>
      <w:pPr>
        <w:ind w:left="7322" w:hanging="360"/>
      </w:pPr>
      <w:rPr>
        <w:rFonts w:hint="default"/>
        <w:lang w:val="it-IT" w:eastAsia="en-US" w:bidi="ar-SA"/>
      </w:rPr>
    </w:lvl>
    <w:lvl w:ilvl="8" w:tplc="8334D942">
      <w:numFmt w:val="bullet"/>
      <w:lvlText w:val="•"/>
      <w:lvlJc w:val="left"/>
      <w:pPr>
        <w:ind w:left="8248" w:hanging="360"/>
      </w:pPr>
      <w:rPr>
        <w:rFonts w:hint="default"/>
        <w:lang w:val="it-IT" w:eastAsia="en-US" w:bidi="ar-SA"/>
      </w:rPr>
    </w:lvl>
  </w:abstractNum>
  <w:abstractNum w:abstractNumId="8" w15:restartNumberingAfterBreak="0">
    <w:nsid w:val="3B3771DE"/>
    <w:multiLevelType w:val="hybridMultilevel"/>
    <w:tmpl w:val="3C840B22"/>
    <w:lvl w:ilvl="0" w:tplc="6FB60CAE">
      <w:numFmt w:val="bullet"/>
      <w:lvlText w:val=""/>
      <w:lvlJc w:val="left"/>
      <w:pPr>
        <w:ind w:left="719" w:hanging="308"/>
      </w:pPr>
      <w:rPr>
        <w:rFonts w:ascii="Wingdings" w:eastAsia="Wingdings" w:hAnsi="Wingdings" w:cs="Wingdings" w:hint="default"/>
        <w:w w:val="98"/>
        <w:sz w:val="24"/>
        <w:szCs w:val="24"/>
        <w:lang w:val="it-IT" w:eastAsia="en-US" w:bidi="ar-SA"/>
      </w:rPr>
    </w:lvl>
    <w:lvl w:ilvl="1" w:tplc="E7BA4A98">
      <w:numFmt w:val="bullet"/>
      <w:lvlText w:val="•"/>
      <w:lvlJc w:val="left"/>
      <w:pPr>
        <w:ind w:left="1658" w:hanging="308"/>
      </w:pPr>
      <w:rPr>
        <w:rFonts w:hint="default"/>
        <w:lang w:val="it-IT" w:eastAsia="en-US" w:bidi="ar-SA"/>
      </w:rPr>
    </w:lvl>
    <w:lvl w:ilvl="2" w:tplc="36AEFCCE">
      <w:numFmt w:val="bullet"/>
      <w:lvlText w:val="•"/>
      <w:lvlJc w:val="left"/>
      <w:pPr>
        <w:ind w:left="2596" w:hanging="308"/>
      </w:pPr>
      <w:rPr>
        <w:rFonts w:hint="default"/>
        <w:lang w:val="it-IT" w:eastAsia="en-US" w:bidi="ar-SA"/>
      </w:rPr>
    </w:lvl>
    <w:lvl w:ilvl="3" w:tplc="17D24AA0">
      <w:numFmt w:val="bullet"/>
      <w:lvlText w:val="•"/>
      <w:lvlJc w:val="left"/>
      <w:pPr>
        <w:ind w:left="3534" w:hanging="308"/>
      </w:pPr>
      <w:rPr>
        <w:rFonts w:hint="default"/>
        <w:lang w:val="it-IT" w:eastAsia="en-US" w:bidi="ar-SA"/>
      </w:rPr>
    </w:lvl>
    <w:lvl w:ilvl="4" w:tplc="592EA5F4">
      <w:numFmt w:val="bullet"/>
      <w:lvlText w:val="•"/>
      <w:lvlJc w:val="left"/>
      <w:pPr>
        <w:ind w:left="4472" w:hanging="308"/>
      </w:pPr>
      <w:rPr>
        <w:rFonts w:hint="default"/>
        <w:lang w:val="it-IT" w:eastAsia="en-US" w:bidi="ar-SA"/>
      </w:rPr>
    </w:lvl>
    <w:lvl w:ilvl="5" w:tplc="19F8AF28">
      <w:numFmt w:val="bullet"/>
      <w:lvlText w:val="•"/>
      <w:lvlJc w:val="left"/>
      <w:pPr>
        <w:ind w:left="5410" w:hanging="308"/>
      </w:pPr>
      <w:rPr>
        <w:rFonts w:hint="default"/>
        <w:lang w:val="it-IT" w:eastAsia="en-US" w:bidi="ar-SA"/>
      </w:rPr>
    </w:lvl>
    <w:lvl w:ilvl="6" w:tplc="3A4E4EAA">
      <w:numFmt w:val="bullet"/>
      <w:lvlText w:val="•"/>
      <w:lvlJc w:val="left"/>
      <w:pPr>
        <w:ind w:left="6348" w:hanging="308"/>
      </w:pPr>
      <w:rPr>
        <w:rFonts w:hint="default"/>
        <w:lang w:val="it-IT" w:eastAsia="en-US" w:bidi="ar-SA"/>
      </w:rPr>
    </w:lvl>
    <w:lvl w:ilvl="7" w:tplc="23B0A3D6">
      <w:numFmt w:val="bullet"/>
      <w:lvlText w:val="•"/>
      <w:lvlJc w:val="left"/>
      <w:pPr>
        <w:ind w:left="7286" w:hanging="308"/>
      </w:pPr>
      <w:rPr>
        <w:rFonts w:hint="default"/>
        <w:lang w:val="it-IT" w:eastAsia="en-US" w:bidi="ar-SA"/>
      </w:rPr>
    </w:lvl>
    <w:lvl w:ilvl="8" w:tplc="ECF03C02">
      <w:numFmt w:val="bullet"/>
      <w:lvlText w:val="•"/>
      <w:lvlJc w:val="left"/>
      <w:pPr>
        <w:ind w:left="8224" w:hanging="308"/>
      </w:pPr>
      <w:rPr>
        <w:rFonts w:hint="default"/>
        <w:lang w:val="it-IT" w:eastAsia="en-US" w:bidi="ar-SA"/>
      </w:rPr>
    </w:lvl>
  </w:abstractNum>
  <w:abstractNum w:abstractNumId="9" w15:restartNumberingAfterBreak="0">
    <w:nsid w:val="6BDC2061"/>
    <w:multiLevelType w:val="hybridMultilevel"/>
    <w:tmpl w:val="BAD6590C"/>
    <w:lvl w:ilvl="0" w:tplc="9E4C71E8">
      <w:numFmt w:val="bullet"/>
      <w:lvlText w:val="□"/>
      <w:lvlJc w:val="left"/>
      <w:pPr>
        <w:ind w:left="719" w:hanging="360"/>
      </w:pPr>
      <w:rPr>
        <w:rFonts w:hint="default"/>
        <w:w w:val="60"/>
        <w:lang w:val="it-IT" w:eastAsia="en-US" w:bidi="ar-SA"/>
      </w:rPr>
    </w:lvl>
    <w:lvl w:ilvl="1" w:tplc="3CA84F0A">
      <w:numFmt w:val="bullet"/>
      <w:lvlText w:val="•"/>
      <w:lvlJc w:val="left"/>
      <w:pPr>
        <w:ind w:left="1658" w:hanging="360"/>
      </w:pPr>
      <w:rPr>
        <w:rFonts w:hint="default"/>
        <w:lang w:val="it-IT" w:eastAsia="en-US" w:bidi="ar-SA"/>
      </w:rPr>
    </w:lvl>
    <w:lvl w:ilvl="2" w:tplc="82486FD2">
      <w:numFmt w:val="bullet"/>
      <w:lvlText w:val="•"/>
      <w:lvlJc w:val="left"/>
      <w:pPr>
        <w:ind w:left="2596" w:hanging="360"/>
      </w:pPr>
      <w:rPr>
        <w:rFonts w:hint="default"/>
        <w:lang w:val="it-IT" w:eastAsia="en-US" w:bidi="ar-SA"/>
      </w:rPr>
    </w:lvl>
    <w:lvl w:ilvl="3" w:tplc="59DCAF0A">
      <w:numFmt w:val="bullet"/>
      <w:lvlText w:val="•"/>
      <w:lvlJc w:val="left"/>
      <w:pPr>
        <w:ind w:left="3534" w:hanging="360"/>
      </w:pPr>
      <w:rPr>
        <w:rFonts w:hint="default"/>
        <w:lang w:val="it-IT" w:eastAsia="en-US" w:bidi="ar-SA"/>
      </w:rPr>
    </w:lvl>
    <w:lvl w:ilvl="4" w:tplc="91BE9C66">
      <w:numFmt w:val="bullet"/>
      <w:lvlText w:val="•"/>
      <w:lvlJc w:val="left"/>
      <w:pPr>
        <w:ind w:left="4472" w:hanging="360"/>
      </w:pPr>
      <w:rPr>
        <w:rFonts w:hint="default"/>
        <w:lang w:val="it-IT" w:eastAsia="en-US" w:bidi="ar-SA"/>
      </w:rPr>
    </w:lvl>
    <w:lvl w:ilvl="5" w:tplc="7728BD78">
      <w:numFmt w:val="bullet"/>
      <w:lvlText w:val="•"/>
      <w:lvlJc w:val="left"/>
      <w:pPr>
        <w:ind w:left="5410" w:hanging="360"/>
      </w:pPr>
      <w:rPr>
        <w:rFonts w:hint="default"/>
        <w:lang w:val="it-IT" w:eastAsia="en-US" w:bidi="ar-SA"/>
      </w:rPr>
    </w:lvl>
    <w:lvl w:ilvl="6" w:tplc="4484ECD0">
      <w:numFmt w:val="bullet"/>
      <w:lvlText w:val="•"/>
      <w:lvlJc w:val="left"/>
      <w:pPr>
        <w:ind w:left="6348" w:hanging="360"/>
      </w:pPr>
      <w:rPr>
        <w:rFonts w:hint="default"/>
        <w:lang w:val="it-IT" w:eastAsia="en-US" w:bidi="ar-SA"/>
      </w:rPr>
    </w:lvl>
    <w:lvl w:ilvl="7" w:tplc="8BB4125A">
      <w:numFmt w:val="bullet"/>
      <w:lvlText w:val="•"/>
      <w:lvlJc w:val="left"/>
      <w:pPr>
        <w:ind w:left="7286" w:hanging="360"/>
      </w:pPr>
      <w:rPr>
        <w:rFonts w:hint="default"/>
        <w:lang w:val="it-IT" w:eastAsia="en-US" w:bidi="ar-SA"/>
      </w:rPr>
    </w:lvl>
    <w:lvl w:ilvl="8" w:tplc="4DE237E2">
      <w:numFmt w:val="bullet"/>
      <w:lvlText w:val="•"/>
      <w:lvlJc w:val="left"/>
      <w:pPr>
        <w:ind w:left="8224" w:hanging="360"/>
      </w:pPr>
      <w:rPr>
        <w:rFonts w:hint="default"/>
        <w:lang w:val="it-IT" w:eastAsia="en-US" w:bidi="ar-SA"/>
      </w:rPr>
    </w:lvl>
  </w:abstractNum>
  <w:abstractNum w:abstractNumId="10" w15:restartNumberingAfterBreak="0">
    <w:nsid w:val="6C873514"/>
    <w:multiLevelType w:val="hybridMultilevel"/>
    <w:tmpl w:val="94447E80"/>
    <w:lvl w:ilvl="0" w:tplc="04100017">
      <w:start w:val="1"/>
      <w:numFmt w:val="lowerLetter"/>
      <w:lvlText w:val="%1)"/>
      <w:lvlJc w:val="left"/>
      <w:pPr>
        <w:ind w:left="1002" w:hanging="360"/>
      </w:pPr>
    </w:lvl>
    <w:lvl w:ilvl="1" w:tplc="04100019" w:tentative="1">
      <w:start w:val="1"/>
      <w:numFmt w:val="lowerLetter"/>
      <w:lvlText w:val="%2."/>
      <w:lvlJc w:val="left"/>
      <w:pPr>
        <w:ind w:left="1722" w:hanging="360"/>
      </w:pPr>
    </w:lvl>
    <w:lvl w:ilvl="2" w:tplc="0410001B" w:tentative="1">
      <w:start w:val="1"/>
      <w:numFmt w:val="lowerRoman"/>
      <w:lvlText w:val="%3."/>
      <w:lvlJc w:val="right"/>
      <w:pPr>
        <w:ind w:left="2442" w:hanging="180"/>
      </w:pPr>
    </w:lvl>
    <w:lvl w:ilvl="3" w:tplc="0410000F" w:tentative="1">
      <w:start w:val="1"/>
      <w:numFmt w:val="decimal"/>
      <w:lvlText w:val="%4."/>
      <w:lvlJc w:val="left"/>
      <w:pPr>
        <w:ind w:left="3162" w:hanging="360"/>
      </w:pPr>
    </w:lvl>
    <w:lvl w:ilvl="4" w:tplc="04100019" w:tentative="1">
      <w:start w:val="1"/>
      <w:numFmt w:val="lowerLetter"/>
      <w:lvlText w:val="%5."/>
      <w:lvlJc w:val="left"/>
      <w:pPr>
        <w:ind w:left="3882" w:hanging="360"/>
      </w:pPr>
    </w:lvl>
    <w:lvl w:ilvl="5" w:tplc="0410001B" w:tentative="1">
      <w:start w:val="1"/>
      <w:numFmt w:val="lowerRoman"/>
      <w:lvlText w:val="%6."/>
      <w:lvlJc w:val="right"/>
      <w:pPr>
        <w:ind w:left="4602" w:hanging="180"/>
      </w:pPr>
    </w:lvl>
    <w:lvl w:ilvl="6" w:tplc="0410000F" w:tentative="1">
      <w:start w:val="1"/>
      <w:numFmt w:val="decimal"/>
      <w:lvlText w:val="%7."/>
      <w:lvlJc w:val="left"/>
      <w:pPr>
        <w:ind w:left="5322" w:hanging="360"/>
      </w:pPr>
    </w:lvl>
    <w:lvl w:ilvl="7" w:tplc="04100019" w:tentative="1">
      <w:start w:val="1"/>
      <w:numFmt w:val="lowerLetter"/>
      <w:lvlText w:val="%8."/>
      <w:lvlJc w:val="left"/>
      <w:pPr>
        <w:ind w:left="6042" w:hanging="360"/>
      </w:pPr>
    </w:lvl>
    <w:lvl w:ilvl="8" w:tplc="0410001B" w:tentative="1">
      <w:start w:val="1"/>
      <w:numFmt w:val="lowerRoman"/>
      <w:lvlText w:val="%9."/>
      <w:lvlJc w:val="right"/>
      <w:pPr>
        <w:ind w:left="6762" w:hanging="180"/>
      </w:pPr>
    </w:lvl>
  </w:abstractNum>
  <w:num w:numId="1">
    <w:abstractNumId w:val="1"/>
  </w:num>
  <w:num w:numId="2">
    <w:abstractNumId w:val="8"/>
  </w:num>
  <w:num w:numId="3">
    <w:abstractNumId w:val="7"/>
  </w:num>
  <w:num w:numId="4">
    <w:abstractNumId w:val="6"/>
  </w:num>
  <w:num w:numId="5">
    <w:abstractNumId w:val="5"/>
  </w:num>
  <w:num w:numId="6">
    <w:abstractNumId w:val="9"/>
  </w:num>
  <w:num w:numId="7">
    <w:abstractNumId w:val="3"/>
  </w:num>
  <w:num w:numId="8">
    <w:abstractNumId w:val="2"/>
  </w:num>
  <w:num w:numId="9">
    <w:abstractNumId w:val="10"/>
  </w:num>
  <w:num w:numId="10">
    <w:abstractNumId w:val="0"/>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hyphenationZone w:val="283"/>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029E"/>
    <w:rsid w:val="00060AF7"/>
    <w:rsid w:val="001506C2"/>
    <w:rsid w:val="001A74DE"/>
    <w:rsid w:val="001B0C6C"/>
    <w:rsid w:val="00255891"/>
    <w:rsid w:val="00276F74"/>
    <w:rsid w:val="004640B4"/>
    <w:rsid w:val="00496147"/>
    <w:rsid w:val="005C3252"/>
    <w:rsid w:val="006269BC"/>
    <w:rsid w:val="00632E28"/>
    <w:rsid w:val="006371C6"/>
    <w:rsid w:val="006F4CBD"/>
    <w:rsid w:val="007875D4"/>
    <w:rsid w:val="008F3303"/>
    <w:rsid w:val="00977CB2"/>
    <w:rsid w:val="00B036CA"/>
    <w:rsid w:val="00B11A04"/>
    <w:rsid w:val="00BB5022"/>
    <w:rsid w:val="00BC029E"/>
    <w:rsid w:val="00E51D14"/>
    <w:rsid w:val="00E7309F"/>
    <w:rsid w:val="00ED4A31"/>
    <w:rsid w:val="00F7282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5AC0156-AF32-4C0D-97DD-C414420C00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uiPriority w:val="1"/>
    <w:qFormat/>
    <w:rPr>
      <w:rFonts w:ascii="Cambria" w:eastAsia="Cambria" w:hAnsi="Cambria" w:cs="Cambria"/>
      <w:lang w:val="it-IT"/>
    </w:rPr>
  </w:style>
  <w:style w:type="paragraph" w:styleId="Titolo1">
    <w:name w:val="heading 1"/>
    <w:basedOn w:val="Normale"/>
    <w:uiPriority w:val="1"/>
    <w:qFormat/>
    <w:pPr>
      <w:spacing w:before="100"/>
      <w:ind w:left="368" w:hanging="361"/>
      <w:outlineLvl w:val="0"/>
    </w:pPr>
    <w:rPr>
      <w:b/>
      <w:bCs/>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24"/>
      <w:szCs w:val="24"/>
    </w:rPr>
  </w:style>
  <w:style w:type="paragraph" w:styleId="Titolo">
    <w:name w:val="Title"/>
    <w:basedOn w:val="Normale"/>
    <w:uiPriority w:val="1"/>
    <w:qFormat/>
    <w:pPr>
      <w:spacing w:before="177"/>
      <w:ind w:left="366" w:right="369"/>
      <w:jc w:val="center"/>
    </w:pPr>
    <w:rPr>
      <w:b/>
      <w:bCs/>
      <w:sz w:val="32"/>
      <w:szCs w:val="32"/>
    </w:rPr>
  </w:style>
  <w:style w:type="paragraph" w:styleId="Paragrafoelenco">
    <w:name w:val="List Paragraph"/>
    <w:basedOn w:val="Normale"/>
    <w:uiPriority w:val="1"/>
    <w:qFormat/>
    <w:pPr>
      <w:ind w:left="839" w:hanging="361"/>
    </w:pPr>
  </w:style>
  <w:style w:type="paragraph" w:customStyle="1" w:styleId="TableParagraph">
    <w:name w:val="Table Paragraph"/>
    <w:basedOn w:val="Normale"/>
    <w:uiPriority w:val="1"/>
    <w:qFormat/>
  </w:style>
  <w:style w:type="paragraph" w:customStyle="1" w:styleId="Default">
    <w:name w:val="Default"/>
    <w:rsid w:val="001A74DE"/>
    <w:pPr>
      <w:widowControl/>
      <w:adjustRightInd w:val="0"/>
    </w:pPr>
    <w:rPr>
      <w:rFonts w:ascii="Times New Roman" w:hAnsi="Times New Roman" w:cs="Times New Roman"/>
      <w:color w:val="000000"/>
      <w:sz w:val="24"/>
      <w:szCs w:val="24"/>
      <w:lang w:val="it-IT"/>
    </w:rPr>
  </w:style>
  <w:style w:type="paragraph" w:styleId="Testofumetto">
    <w:name w:val="Balloon Text"/>
    <w:basedOn w:val="Normale"/>
    <w:link w:val="TestofumettoCarattere"/>
    <w:uiPriority w:val="99"/>
    <w:semiHidden/>
    <w:unhideWhenUsed/>
    <w:rsid w:val="00E51D14"/>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E51D14"/>
    <w:rPr>
      <w:rFonts w:ascii="Segoe UI" w:eastAsia="Cambria" w:hAnsi="Segoe UI" w:cs="Segoe UI"/>
      <w:sz w:val="18"/>
      <w:szCs w:val="18"/>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981</Words>
  <Characters>5596</Characters>
  <Application>Microsoft Office Word</Application>
  <DocSecurity>0</DocSecurity>
  <Lines>46</Lines>
  <Paragraphs>13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6564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Utente</dc:creator>
  <cp:lastModifiedBy>europadayvibo@outlook.it</cp:lastModifiedBy>
  <cp:revision>8</cp:revision>
  <cp:lastPrinted>2026-05-20T08:11:00Z</cp:lastPrinted>
  <dcterms:created xsi:type="dcterms:W3CDTF">2026-05-20T08:10:00Z</dcterms:created>
  <dcterms:modified xsi:type="dcterms:W3CDTF">2026-05-20T08:11:00Z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2021-03-15T00:00:00Z</vt:filetime>
  </property>
  <property fmtid="{D5CDD505-2E9C-101B-9397-08002B2CF9AE}" pid="3" name="Creator">
    <vt:lpwstr>Microsoft® Word 2010</vt:lpwstr>
  </property>
  <property fmtid="{D5CDD505-2E9C-101B-9397-08002B2CF9AE}" pid="4" name="LastSaved">
    <vt:filetime>2023-01-23T00:00:00Z</vt:filetime>
  </property>
</Properties>
</file>